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02476" w14:textId="2ACD95B3" w:rsidR="0062435F" w:rsidRDefault="005B2537">
      <w:pPr>
        <w:spacing w:afterLines="50" w:after="156"/>
        <w:jc w:val="center"/>
        <w:rPr>
          <w:rFonts w:ascii="Times New Roman" w:hAnsi="Times New Roman" w:cs="Times New Roman"/>
        </w:rPr>
      </w:pPr>
      <w:r>
        <w:rPr>
          <w:rFonts w:ascii="Times New Roman" w:hAnsi="Times New Roman" w:cs="Times New Roman"/>
          <w:b/>
          <w:sz w:val="32"/>
          <w:szCs w:val="32"/>
        </w:rPr>
        <w:t>《</w:t>
      </w:r>
      <w:r w:rsidR="00C402C9">
        <w:rPr>
          <w:rFonts w:ascii="Times New Roman" w:hAnsi="Times New Roman" w:cs="Times New Roman" w:hint="eastAsia"/>
          <w:b/>
          <w:sz w:val="32"/>
          <w:szCs w:val="32"/>
        </w:rPr>
        <w:t>跨文化交际能力</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14:paraId="6F53AEE9" w14:textId="77777777" w:rsidR="0062435F" w:rsidRDefault="0062435F">
      <w:pPr>
        <w:rPr>
          <w:rFonts w:ascii="Times New Roman" w:hAnsi="Times New Roman" w:cs="Times New Roman"/>
        </w:rPr>
      </w:pPr>
    </w:p>
    <w:tbl>
      <w:tblPr>
        <w:tblW w:w="8294" w:type="dxa"/>
        <w:tblLayout w:type="fixed"/>
        <w:tblCellMar>
          <w:left w:w="0" w:type="dxa"/>
          <w:right w:w="0" w:type="dxa"/>
        </w:tblCellMar>
        <w:tblLook w:val="04A0" w:firstRow="1" w:lastRow="0" w:firstColumn="1" w:lastColumn="0" w:noHBand="0" w:noVBand="1"/>
      </w:tblPr>
      <w:tblGrid>
        <w:gridCol w:w="1257"/>
        <w:gridCol w:w="578"/>
        <w:gridCol w:w="1485"/>
        <w:gridCol w:w="623"/>
        <w:gridCol w:w="1134"/>
        <w:gridCol w:w="1184"/>
        <w:gridCol w:w="1135"/>
        <w:gridCol w:w="898"/>
      </w:tblGrid>
      <w:tr w:rsidR="0062435F" w14:paraId="1A137B3D" w14:textId="77777777" w:rsidTr="008F615D">
        <w:trPr>
          <w:trHeight w:val="90"/>
        </w:trPr>
        <w:tc>
          <w:tcPr>
            <w:tcW w:w="8294"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14:paraId="786A1E25" w14:textId="77777777" w:rsidR="0062435F" w:rsidRDefault="005B2537">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课程基本信息（</w:t>
            </w:r>
            <w:r>
              <w:rPr>
                <w:rStyle w:val="font91"/>
                <w:rFonts w:eastAsia="宋体"/>
                <w:lang w:bidi="ar"/>
              </w:rPr>
              <w:t>Course Information</w:t>
            </w:r>
            <w:r>
              <w:rPr>
                <w:rStyle w:val="font71"/>
                <w:rFonts w:ascii="Times New Roman" w:hAnsi="Times New Roman" w:cs="Times New Roman"/>
                <w:lang w:bidi="ar"/>
              </w:rPr>
              <w:t>）</w:t>
            </w:r>
          </w:p>
        </w:tc>
      </w:tr>
      <w:tr w:rsidR="0062435F" w14:paraId="4D474FFE" w14:textId="77777777" w:rsidTr="00637227">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6B8822" w14:textId="77777777" w:rsidR="0062435F" w:rsidRDefault="005B253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课程代码</w:t>
            </w:r>
            <w:r>
              <w:rPr>
                <w:rStyle w:val="font31"/>
                <w:rFonts w:ascii="Times New Roman" w:hAnsi="Times New Roman" w:cs="Times New Roman" w:hint="default"/>
                <w:lang w:bidi="ar"/>
              </w:rPr>
              <w:t>（</w:t>
            </w:r>
            <w:r>
              <w:rPr>
                <w:rStyle w:val="font21"/>
                <w:rFonts w:eastAsia="微软雅黑"/>
                <w:lang w:bidi="ar"/>
              </w:rPr>
              <w:t>Course Code</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526A4D" w14:textId="77777777" w:rsidR="0062435F" w:rsidRDefault="003E7317">
            <w:pPr>
              <w:rPr>
                <w:rFonts w:ascii="Times New Roman" w:eastAsia="宋体" w:hAnsi="Times New Roman" w:cs="Times New Roman"/>
                <w:color w:val="000000"/>
                <w:sz w:val="18"/>
                <w:szCs w:val="18"/>
              </w:rPr>
            </w:pPr>
            <w:r w:rsidRPr="007E53BA">
              <w:t>EN</w:t>
            </w:r>
            <w:r w:rsidRPr="007E53BA">
              <w:rPr>
                <w:rFonts w:hint="eastAsia"/>
              </w:rPr>
              <w:t>065</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C4DFD2" w14:textId="77777777" w:rsidR="0062435F" w:rsidRDefault="005B253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学时（</w:t>
            </w:r>
            <w:r>
              <w:rPr>
                <w:rStyle w:val="font21"/>
                <w:rFonts w:eastAsia="宋体"/>
                <w:lang w:bidi="ar"/>
              </w:rPr>
              <w:t>Credit Hours</w:t>
            </w:r>
            <w:r>
              <w:rPr>
                <w:rStyle w:val="font31"/>
                <w:rFonts w:ascii="Times New Roman" w:hAnsi="Times New Roman" w:cs="Times New Roman" w:hint="default"/>
                <w:lang w:bidi="ar"/>
              </w:rPr>
              <w:t>）</w:t>
            </w:r>
          </w:p>
        </w:tc>
        <w:tc>
          <w:tcPr>
            <w:tcW w:w="23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CB3895" w14:textId="77777777" w:rsidR="0062435F" w:rsidRDefault="003E7317">
            <w:pPr>
              <w:rPr>
                <w:rFonts w:ascii="Times New Roman" w:eastAsia="宋体" w:hAnsi="Times New Roman" w:cs="Times New Roman"/>
                <w:color w:val="FF0000"/>
                <w:sz w:val="18"/>
                <w:szCs w:val="18"/>
              </w:rPr>
            </w:pPr>
            <w:r>
              <w:t>48</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4675F0" w14:textId="77777777" w:rsidR="0062435F" w:rsidRDefault="005B253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学分（</w:t>
            </w:r>
            <w:r>
              <w:rPr>
                <w:rStyle w:val="font21"/>
                <w:rFonts w:eastAsia="宋体"/>
                <w:lang w:bidi="ar"/>
              </w:rPr>
              <w:t>Credits</w:t>
            </w:r>
            <w:r>
              <w:rPr>
                <w:rStyle w:val="font31"/>
                <w:rFonts w:ascii="Times New Roman" w:hAnsi="Times New Roman" w:cs="Times New Roman" w:hint="default"/>
                <w:lang w:bidi="ar"/>
              </w:rPr>
              <w:t>）</w:t>
            </w:r>
          </w:p>
        </w:tc>
        <w:tc>
          <w:tcPr>
            <w:tcW w:w="8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272870" w14:textId="77777777" w:rsidR="0062435F" w:rsidRDefault="003E7317">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3</w:t>
            </w:r>
          </w:p>
        </w:tc>
      </w:tr>
      <w:tr w:rsidR="0062435F" w14:paraId="028D2A0F" w14:textId="77777777" w:rsidTr="008F615D">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D4A50E" w14:textId="77777777" w:rsidR="0062435F" w:rsidRDefault="005B253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课程名称（</w:t>
            </w:r>
            <w:r>
              <w:rPr>
                <w:rStyle w:val="font21"/>
                <w:rFonts w:eastAsia="宋体"/>
                <w:lang w:bidi="ar"/>
              </w:rPr>
              <w:t>Course Name</w:t>
            </w:r>
            <w:r>
              <w:rPr>
                <w:rStyle w:val="font31"/>
                <w:rFonts w:ascii="Times New Roman" w:hAnsi="Times New Roman" w:cs="Times New Roman" w:hint="default"/>
                <w:lang w:bidi="ar"/>
              </w:rPr>
              <w:t>）</w:t>
            </w:r>
          </w:p>
        </w:tc>
        <w:tc>
          <w:tcPr>
            <w:tcW w:w="7037"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CCE57F" w14:textId="77777777" w:rsidR="0062435F" w:rsidRDefault="005B253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（中文）</w:t>
            </w:r>
            <w:r w:rsidR="003E7317">
              <w:rPr>
                <w:rFonts w:hint="eastAsia"/>
              </w:rPr>
              <w:t>大学英语</w:t>
            </w:r>
            <w:r w:rsidR="003E7317">
              <w:rPr>
                <w:rFonts w:hint="eastAsia"/>
              </w:rPr>
              <w:t>5</w:t>
            </w:r>
            <w:r w:rsidR="003E7317">
              <w:rPr>
                <w:rFonts w:hint="eastAsia"/>
              </w:rPr>
              <w:t>级</w:t>
            </w:r>
            <w:r w:rsidR="003E7317">
              <w:t>—</w:t>
            </w:r>
            <w:r w:rsidR="003E7317">
              <w:rPr>
                <w:rFonts w:hint="eastAsia"/>
              </w:rPr>
              <w:t>跨文化交际能力</w:t>
            </w:r>
          </w:p>
        </w:tc>
      </w:tr>
      <w:tr w:rsidR="0062435F" w14:paraId="6DA07FEF" w14:textId="77777777" w:rsidTr="008F615D">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932AA8" w14:textId="77777777" w:rsidR="0062435F" w:rsidRDefault="0062435F">
            <w:pPr>
              <w:jc w:val="center"/>
              <w:rPr>
                <w:rFonts w:ascii="Times New Roman" w:eastAsia="宋体" w:hAnsi="Times New Roman" w:cs="Times New Roman"/>
                <w:color w:val="FF0000"/>
                <w:sz w:val="18"/>
                <w:szCs w:val="18"/>
              </w:rPr>
            </w:pPr>
          </w:p>
        </w:tc>
        <w:tc>
          <w:tcPr>
            <w:tcW w:w="7037"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D86B7E" w14:textId="77777777" w:rsidR="0062435F" w:rsidRPr="003E7317" w:rsidRDefault="005B2537" w:rsidP="003E7317">
            <w:pPr>
              <w:jc w:val="left"/>
            </w:pPr>
            <w:r>
              <w:rPr>
                <w:rFonts w:ascii="Times New Roman" w:eastAsia="微软雅黑" w:hAnsi="Times New Roman" w:cs="Times New Roman"/>
                <w:color w:val="000000"/>
                <w:kern w:val="0"/>
                <w:sz w:val="18"/>
                <w:szCs w:val="18"/>
                <w:lang w:bidi="ar"/>
              </w:rPr>
              <w:t>（英文）</w:t>
            </w:r>
            <w:r w:rsidR="003E7317" w:rsidRPr="0089250D">
              <w:rPr>
                <w:rFonts w:hint="eastAsia"/>
              </w:rPr>
              <w:t>College English 5 -</w:t>
            </w:r>
            <w:r w:rsidR="003E7317" w:rsidRPr="00EA220C">
              <w:rPr>
                <w:rFonts w:hint="eastAsia"/>
                <w:b/>
              </w:rPr>
              <w:t xml:space="preserve"> I</w:t>
            </w:r>
            <w:r w:rsidR="003E7317" w:rsidRPr="00711017">
              <w:rPr>
                <w:rFonts w:hint="eastAsia"/>
              </w:rPr>
              <w:t>ntercultural Communication</w:t>
            </w:r>
          </w:p>
        </w:tc>
      </w:tr>
      <w:tr w:rsidR="0062435F" w14:paraId="2868203A" w14:textId="77777777" w:rsidTr="008F615D">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58F8BF" w14:textId="77777777" w:rsidR="0062435F" w:rsidRDefault="005B253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课程类型</w:t>
            </w:r>
            <w:r>
              <w:rPr>
                <w:rStyle w:val="font21"/>
                <w:rFonts w:eastAsia="微软雅黑"/>
                <w:lang w:bidi="ar"/>
              </w:rPr>
              <w:t xml:space="preserve"> (Course Type)</w:t>
            </w:r>
          </w:p>
        </w:tc>
        <w:tc>
          <w:tcPr>
            <w:tcW w:w="7037"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4B9A38" w14:textId="77777777" w:rsidR="0062435F" w:rsidRDefault="003E7317">
            <w:pPr>
              <w:widowControl/>
              <w:jc w:val="left"/>
              <w:textAlignment w:val="center"/>
              <w:rPr>
                <w:rFonts w:ascii="Times New Roman" w:eastAsia="宋体" w:hAnsi="Times New Roman" w:cs="Times New Roman"/>
                <w:color w:val="A6A6A6"/>
                <w:sz w:val="18"/>
                <w:szCs w:val="18"/>
              </w:rPr>
            </w:pPr>
            <w:r>
              <w:rPr>
                <w:rFonts w:hint="eastAsia"/>
              </w:rPr>
              <w:t>必修课</w:t>
            </w:r>
            <w:r>
              <w:rPr>
                <w:rFonts w:hint="eastAsia"/>
              </w:rPr>
              <w:t xml:space="preserve"> </w:t>
            </w:r>
            <w:r>
              <w:rPr>
                <w:rFonts w:hint="eastAsia"/>
              </w:rPr>
              <w:t>（</w:t>
            </w:r>
            <w:r>
              <w:rPr>
                <w:rFonts w:hint="eastAsia"/>
              </w:rPr>
              <w:t>Compulsory course</w:t>
            </w:r>
            <w:r>
              <w:rPr>
                <w:rFonts w:hint="eastAsia"/>
              </w:rPr>
              <w:t>）</w:t>
            </w:r>
          </w:p>
        </w:tc>
      </w:tr>
      <w:tr w:rsidR="0062435F" w14:paraId="32192954" w14:textId="77777777" w:rsidTr="008F615D">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A9084B" w14:textId="77777777" w:rsidR="0062435F" w:rsidRDefault="005B253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授课对象</w:t>
            </w:r>
            <w:r>
              <w:rPr>
                <w:rStyle w:val="font31"/>
                <w:rFonts w:ascii="Times New Roman" w:hAnsi="Times New Roman" w:cs="Times New Roman" w:hint="default"/>
                <w:lang w:bidi="ar"/>
              </w:rPr>
              <w:t>（</w:t>
            </w:r>
            <w:r>
              <w:rPr>
                <w:rStyle w:val="font21"/>
                <w:rFonts w:eastAsia="微软雅黑"/>
                <w:lang w:bidi="ar"/>
              </w:rPr>
              <w:t>Target Audience</w:t>
            </w:r>
            <w:r>
              <w:rPr>
                <w:rStyle w:val="font31"/>
                <w:rFonts w:ascii="Times New Roman" w:hAnsi="Times New Roman" w:cs="Times New Roman" w:hint="default"/>
                <w:lang w:bidi="ar"/>
              </w:rPr>
              <w:t>）</w:t>
            </w:r>
          </w:p>
        </w:tc>
        <w:tc>
          <w:tcPr>
            <w:tcW w:w="7037"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AFFA11" w14:textId="5D5F1364" w:rsidR="0062435F" w:rsidRDefault="003E7317" w:rsidP="007E53BA">
            <w:pPr>
              <w:widowControl/>
              <w:jc w:val="left"/>
              <w:textAlignment w:val="center"/>
              <w:rPr>
                <w:rFonts w:ascii="Times New Roman" w:eastAsia="宋体" w:hAnsi="Times New Roman" w:cs="Times New Roman"/>
                <w:color w:val="A6A6A6"/>
                <w:sz w:val="18"/>
                <w:szCs w:val="18"/>
              </w:rPr>
            </w:pPr>
            <w:r>
              <w:rPr>
                <w:rFonts w:hint="eastAsia"/>
              </w:rPr>
              <w:t>本科一年级（第二学期）</w:t>
            </w:r>
            <w:r>
              <w:rPr>
                <w:rFonts w:hint="eastAsia"/>
              </w:rPr>
              <w:t xml:space="preserve"> </w:t>
            </w:r>
          </w:p>
        </w:tc>
      </w:tr>
      <w:tr w:rsidR="0062435F" w14:paraId="594D0BEF" w14:textId="77777777" w:rsidTr="008F615D">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535C7A" w14:textId="77777777" w:rsidR="0062435F" w:rsidRDefault="005B253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授课语言</w:t>
            </w:r>
            <w:r>
              <w:rPr>
                <w:rStyle w:val="font21"/>
                <w:rFonts w:eastAsia="微软雅黑"/>
                <w:lang w:bidi="ar"/>
              </w:rPr>
              <w:t xml:space="preserve"> (Language of Instruction)</w:t>
            </w:r>
          </w:p>
        </w:tc>
        <w:tc>
          <w:tcPr>
            <w:tcW w:w="7037"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0F6972" w14:textId="77777777" w:rsidR="0062435F" w:rsidRDefault="003E7317" w:rsidP="003E7317">
            <w:pPr>
              <w:widowControl/>
              <w:jc w:val="left"/>
              <w:textAlignment w:val="center"/>
              <w:rPr>
                <w:rFonts w:ascii="Times New Roman" w:eastAsia="宋体" w:hAnsi="Times New Roman" w:cs="Times New Roman"/>
                <w:color w:val="A6A6A6"/>
                <w:sz w:val="18"/>
                <w:szCs w:val="18"/>
              </w:rPr>
            </w:pPr>
            <w:r>
              <w:rPr>
                <w:rFonts w:hint="eastAsia"/>
              </w:rPr>
              <w:t>全英语</w:t>
            </w:r>
            <w:r>
              <w:rPr>
                <w:rFonts w:hint="eastAsia"/>
              </w:rPr>
              <w:t xml:space="preserve">   E</w:t>
            </w:r>
            <w:r>
              <w:t>nglish</w:t>
            </w:r>
          </w:p>
        </w:tc>
      </w:tr>
      <w:tr w:rsidR="0062435F" w14:paraId="1BFDA284" w14:textId="77777777" w:rsidTr="008F615D">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CFC1A3" w14:textId="77777777" w:rsidR="0062435F" w:rsidRDefault="005B253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开课院系（</w:t>
            </w:r>
            <w:r>
              <w:rPr>
                <w:rStyle w:val="font21"/>
                <w:rFonts w:eastAsia="宋体"/>
                <w:lang w:bidi="ar"/>
              </w:rPr>
              <w:t>School</w:t>
            </w:r>
            <w:r>
              <w:rPr>
                <w:rStyle w:val="font31"/>
                <w:rFonts w:ascii="Times New Roman" w:hAnsi="Times New Roman" w:cs="Times New Roman" w:hint="default"/>
                <w:lang w:bidi="ar"/>
              </w:rPr>
              <w:t>）</w:t>
            </w:r>
          </w:p>
        </w:tc>
        <w:tc>
          <w:tcPr>
            <w:tcW w:w="7037"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44870B" w14:textId="77777777" w:rsidR="0062435F" w:rsidRDefault="003E7317">
            <w:pPr>
              <w:rPr>
                <w:rFonts w:ascii="Times New Roman" w:eastAsia="宋体" w:hAnsi="Times New Roman" w:cs="Times New Roman"/>
                <w:color w:val="000000"/>
                <w:sz w:val="18"/>
                <w:szCs w:val="18"/>
              </w:rPr>
            </w:pPr>
            <w:r>
              <w:rPr>
                <w:rFonts w:hint="eastAsia"/>
              </w:rPr>
              <w:t>外语学院，</w:t>
            </w:r>
            <w:r>
              <w:rPr>
                <w:rFonts w:hint="eastAsia"/>
              </w:rPr>
              <w:t xml:space="preserve">  School of Foreign Languages</w:t>
            </w:r>
          </w:p>
        </w:tc>
      </w:tr>
      <w:tr w:rsidR="0062435F" w14:paraId="6DE6E6DB" w14:textId="77777777" w:rsidTr="00637227">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505C9F" w14:textId="77777777" w:rsidR="0062435F" w:rsidRDefault="005B253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先修课程</w:t>
            </w:r>
            <w:r>
              <w:rPr>
                <w:rStyle w:val="font31"/>
                <w:rFonts w:ascii="Times New Roman" w:hAnsi="Times New Roman" w:cs="Times New Roman" w:hint="default"/>
                <w:lang w:bidi="ar"/>
              </w:rPr>
              <w:t>（</w:t>
            </w:r>
            <w:r>
              <w:rPr>
                <w:rStyle w:val="font21"/>
                <w:rFonts w:eastAsia="微软雅黑"/>
                <w:lang w:bidi="ar"/>
              </w:rPr>
              <w:t>Prerequisite</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FE2237" w14:textId="77777777" w:rsidR="0062435F" w:rsidRDefault="0062435F">
            <w:pPr>
              <w:rPr>
                <w:rFonts w:ascii="Times New Roman" w:eastAsia="宋体" w:hAnsi="Times New Roman" w:cs="Times New Roman"/>
                <w:color w:val="000000"/>
                <w:sz w:val="18"/>
                <w:szCs w:val="18"/>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738BE4" w14:textId="77777777" w:rsidR="0062435F" w:rsidRDefault="005B253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后续课程</w:t>
            </w:r>
            <w:r>
              <w:rPr>
                <w:rStyle w:val="font21"/>
                <w:rFonts w:eastAsia="微软雅黑"/>
                <w:lang w:bidi="ar"/>
              </w:rPr>
              <w:br/>
              <w:t>(post</w:t>
            </w:r>
            <w:r>
              <w:rPr>
                <w:rStyle w:val="font31"/>
                <w:rFonts w:ascii="Times New Roman" w:hAnsi="Times New Roman" w:cs="Times New Roman" w:hint="default"/>
                <w:lang w:bidi="ar"/>
              </w:rPr>
              <w:t>）</w:t>
            </w:r>
          </w:p>
        </w:tc>
        <w:tc>
          <w:tcPr>
            <w:tcW w:w="435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CAA9F6" w14:textId="77777777" w:rsidR="0062435F" w:rsidRDefault="0062435F">
            <w:pPr>
              <w:rPr>
                <w:rFonts w:ascii="Times New Roman" w:eastAsia="微软雅黑" w:hAnsi="Times New Roman" w:cs="Times New Roman"/>
                <w:color w:val="000000"/>
                <w:sz w:val="18"/>
                <w:szCs w:val="18"/>
              </w:rPr>
            </w:pPr>
          </w:p>
        </w:tc>
      </w:tr>
      <w:tr w:rsidR="0062435F" w14:paraId="203C8918" w14:textId="77777777" w:rsidTr="00637227">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334B01" w14:textId="77777777" w:rsidR="0062435F" w:rsidRDefault="005B2537">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课程负责人（</w:t>
            </w:r>
            <w:r>
              <w:rPr>
                <w:rStyle w:val="font21"/>
                <w:rFonts w:eastAsia="微软雅黑"/>
                <w:lang w:bidi="ar"/>
              </w:rPr>
              <w:t>Instructor</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D1517D" w14:textId="77777777" w:rsidR="0062435F" w:rsidRDefault="003E7317">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方青</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2FE002" w14:textId="77777777" w:rsidR="0062435F" w:rsidRDefault="005B253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课程网址</w:t>
            </w:r>
            <w:r>
              <w:rPr>
                <w:rStyle w:val="font21"/>
                <w:rFonts w:eastAsia="微软雅黑"/>
                <w:lang w:bidi="ar"/>
              </w:rPr>
              <w:br/>
              <w:t>(Course Webpage)</w:t>
            </w:r>
          </w:p>
        </w:tc>
        <w:tc>
          <w:tcPr>
            <w:tcW w:w="435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B17E06" w14:textId="77777777" w:rsidR="0062435F" w:rsidRDefault="0062435F">
            <w:pPr>
              <w:rPr>
                <w:rFonts w:ascii="Times New Roman" w:eastAsia="微软雅黑" w:hAnsi="Times New Roman" w:cs="Times New Roman"/>
                <w:color w:val="000000"/>
                <w:sz w:val="18"/>
                <w:szCs w:val="18"/>
              </w:rPr>
            </w:pPr>
          </w:p>
        </w:tc>
      </w:tr>
      <w:tr w:rsidR="0062435F" w14:paraId="1C966ACD" w14:textId="77777777" w:rsidTr="008F615D">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641A2F" w14:textId="77777777" w:rsidR="0062435F" w:rsidRDefault="005B253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课程简介（中文）（</w:t>
            </w:r>
            <w:r>
              <w:rPr>
                <w:rStyle w:val="font21"/>
                <w:rFonts w:eastAsia="宋体"/>
                <w:lang w:bidi="ar"/>
              </w:rPr>
              <w:t>Description</w:t>
            </w:r>
            <w:r>
              <w:rPr>
                <w:rStyle w:val="font31"/>
                <w:rFonts w:ascii="Times New Roman" w:hAnsi="Times New Roman" w:cs="Times New Roman" w:hint="default"/>
                <w:lang w:bidi="ar"/>
              </w:rPr>
              <w:t>）</w:t>
            </w:r>
          </w:p>
        </w:tc>
        <w:tc>
          <w:tcPr>
            <w:tcW w:w="7037"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8C39E9" w14:textId="6AC64807" w:rsidR="0062435F" w:rsidRPr="001F2684" w:rsidRDefault="0004050F" w:rsidP="001F2684">
            <w:pPr>
              <w:rPr>
                <w:rStyle w:val="font31"/>
                <w:rFonts w:asciiTheme="minorHAnsi" w:eastAsiaTheme="minorEastAsia" w:hAnsiTheme="minorHAnsi" w:cstheme="minorBidi" w:hint="default"/>
                <w:color w:val="auto"/>
                <w:sz w:val="21"/>
                <w:szCs w:val="21"/>
              </w:rPr>
            </w:pPr>
            <w:r>
              <w:rPr>
                <w:rFonts w:hint="eastAsia"/>
                <w:szCs w:val="21"/>
              </w:rPr>
              <w:t>跨文化交际课程的主旨是教授学生如何在跨文化语境中实现有效的交流和沟通。这是在全球化发展的当下，学生应具备的重要技能之一。跨文化交际能力的培养远远不止语言能力的提升，更包括对文化差异的对比以及对深层文化要素的剖析。</w:t>
            </w:r>
            <w:r w:rsidRPr="00B24449">
              <w:rPr>
                <w:szCs w:val="21"/>
              </w:rPr>
              <w:t>课程是面向</w:t>
            </w:r>
            <w:r>
              <w:rPr>
                <w:rFonts w:hint="eastAsia"/>
                <w:szCs w:val="21"/>
              </w:rPr>
              <w:t>全校大学英语</w:t>
            </w:r>
            <w:r>
              <w:rPr>
                <w:rFonts w:hint="eastAsia"/>
                <w:szCs w:val="21"/>
              </w:rPr>
              <w:t>5</w:t>
            </w:r>
            <w:r>
              <w:rPr>
                <w:rFonts w:hint="eastAsia"/>
                <w:szCs w:val="21"/>
              </w:rPr>
              <w:t>级学生</w:t>
            </w:r>
            <w:r w:rsidRPr="00B24449">
              <w:rPr>
                <w:szCs w:val="21"/>
              </w:rPr>
              <w:t>的一门</w:t>
            </w:r>
            <w:r>
              <w:rPr>
                <w:rFonts w:hint="eastAsia"/>
                <w:szCs w:val="21"/>
              </w:rPr>
              <w:t>学术型语言课程</w:t>
            </w:r>
            <w:r>
              <w:rPr>
                <w:szCs w:val="21"/>
              </w:rPr>
              <w:t>。</w:t>
            </w:r>
            <w:r>
              <w:rPr>
                <w:rFonts w:hint="eastAsia"/>
                <w:szCs w:val="21"/>
              </w:rPr>
              <w:t>通过帮助学生了解跨文化交际中的主要概念，学习跨文化基础理论</w:t>
            </w:r>
            <w:r>
              <w:rPr>
                <w:szCs w:val="21"/>
              </w:rPr>
              <w:t>，</w:t>
            </w:r>
            <w:r>
              <w:rPr>
                <w:rFonts w:hint="eastAsia"/>
                <w:szCs w:val="21"/>
              </w:rPr>
              <w:t>利用案例练习文化分析的技巧</w:t>
            </w:r>
            <w:r w:rsidRPr="00B24449">
              <w:rPr>
                <w:szCs w:val="21"/>
              </w:rPr>
              <w:t>等等，</w:t>
            </w:r>
            <w:r>
              <w:rPr>
                <w:rFonts w:hint="eastAsia"/>
                <w:szCs w:val="21"/>
              </w:rPr>
              <w:t>来提升</w:t>
            </w:r>
            <w:r w:rsidRPr="00B24449">
              <w:rPr>
                <w:szCs w:val="21"/>
              </w:rPr>
              <w:t>学生</w:t>
            </w:r>
            <w:r>
              <w:rPr>
                <w:rFonts w:hint="eastAsia"/>
                <w:szCs w:val="21"/>
              </w:rPr>
              <w:t>的跨文化意识、批判式思维和逻辑思考能力。</w:t>
            </w:r>
            <w:r>
              <w:rPr>
                <w:szCs w:val="21"/>
              </w:rPr>
              <w:t>教学方法</w:t>
            </w:r>
            <w:r>
              <w:rPr>
                <w:rFonts w:hint="eastAsia"/>
                <w:szCs w:val="21"/>
              </w:rPr>
              <w:t>上</w:t>
            </w:r>
            <w:r>
              <w:rPr>
                <w:szCs w:val="21"/>
              </w:rPr>
              <w:t>，</w:t>
            </w:r>
            <w:r>
              <w:rPr>
                <w:rFonts w:hint="eastAsia"/>
                <w:szCs w:val="21"/>
              </w:rPr>
              <w:t>融入案例讨论法，要求学生运用所学知识剖析文化差异的形成原因，并寻求解决办法。</w:t>
            </w:r>
            <w:r>
              <w:rPr>
                <w:szCs w:val="21"/>
              </w:rPr>
              <w:t>同时，通过</w:t>
            </w:r>
            <w:r>
              <w:rPr>
                <w:rFonts w:hint="eastAsia"/>
                <w:szCs w:val="21"/>
              </w:rPr>
              <w:t>小组讨论、话题演讲、辩论等方式</w:t>
            </w:r>
            <w:r>
              <w:rPr>
                <w:szCs w:val="21"/>
              </w:rPr>
              <w:t>，</w:t>
            </w:r>
            <w:r>
              <w:rPr>
                <w:rFonts w:hint="eastAsia"/>
                <w:szCs w:val="21"/>
              </w:rPr>
              <w:t>强化学生对相关知识的理解，锻炼学生</w:t>
            </w:r>
            <w:r>
              <w:rPr>
                <w:szCs w:val="21"/>
              </w:rPr>
              <w:t>提炼</w:t>
            </w:r>
            <w:r>
              <w:rPr>
                <w:rFonts w:hint="eastAsia"/>
                <w:szCs w:val="21"/>
              </w:rPr>
              <w:t>信息的</w:t>
            </w:r>
            <w:r>
              <w:rPr>
                <w:szCs w:val="21"/>
              </w:rPr>
              <w:t>能力</w:t>
            </w:r>
            <w:r>
              <w:rPr>
                <w:rFonts w:hint="eastAsia"/>
                <w:szCs w:val="21"/>
              </w:rPr>
              <w:t>和传达思想的能力，从而培养他们的跨文化胜任力。</w:t>
            </w:r>
            <w:r>
              <w:rPr>
                <w:rFonts w:hint="eastAsia"/>
                <w:szCs w:val="21"/>
              </w:rPr>
              <w:t xml:space="preserve"> </w:t>
            </w:r>
          </w:p>
        </w:tc>
      </w:tr>
      <w:tr w:rsidR="0062435F" w:rsidRPr="00C402C9" w14:paraId="75DE4E9A" w14:textId="77777777" w:rsidTr="008F615D">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8BF511" w14:textId="77777777" w:rsidR="0062435F" w:rsidRDefault="005B253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lastRenderedPageBreak/>
              <w:t>*</w:t>
            </w:r>
            <w:r>
              <w:rPr>
                <w:rStyle w:val="font31"/>
                <w:rFonts w:ascii="Times New Roman" w:hAnsi="Times New Roman" w:cs="Times New Roman" w:hint="default"/>
                <w:lang w:bidi="ar"/>
              </w:rPr>
              <w:t>课程简介（英文）（</w:t>
            </w:r>
            <w:r>
              <w:rPr>
                <w:rStyle w:val="font21"/>
                <w:rFonts w:eastAsia="宋体"/>
                <w:lang w:bidi="ar"/>
              </w:rPr>
              <w:t>Description</w:t>
            </w:r>
            <w:r>
              <w:rPr>
                <w:rStyle w:val="font31"/>
                <w:rFonts w:ascii="Times New Roman" w:hAnsi="Times New Roman" w:cs="Times New Roman" w:hint="default"/>
                <w:lang w:bidi="ar"/>
              </w:rPr>
              <w:t>）</w:t>
            </w:r>
          </w:p>
        </w:tc>
        <w:tc>
          <w:tcPr>
            <w:tcW w:w="7037"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47CD7B" w14:textId="77826BBE" w:rsidR="00753C94" w:rsidRPr="00753C94" w:rsidRDefault="00753C94" w:rsidP="00753C94">
            <w:pPr>
              <w:rPr>
                <w:rFonts w:ascii="Times New Roman" w:hAnsi="Times New Roman" w:cs="Times New Roman"/>
                <w:szCs w:val="21"/>
              </w:rPr>
            </w:pPr>
            <w:r w:rsidRPr="00753C94">
              <w:rPr>
                <w:rFonts w:ascii="Times New Roman" w:hAnsi="Times New Roman" w:cs="Times New Roman"/>
                <w:szCs w:val="21"/>
              </w:rPr>
              <w:t xml:space="preserve">This course </w:t>
            </w:r>
            <w:r w:rsidR="004C46FF">
              <w:rPr>
                <w:rFonts w:ascii="Times New Roman" w:hAnsi="Times New Roman" w:cs="Times New Roman"/>
                <w:szCs w:val="21"/>
              </w:rPr>
              <w:t>focuses on</w:t>
            </w:r>
            <w:r w:rsidRPr="00753C94">
              <w:rPr>
                <w:rFonts w:ascii="Times New Roman" w:hAnsi="Times New Roman" w:cs="Times New Roman"/>
                <w:szCs w:val="21"/>
              </w:rPr>
              <w:t xml:space="preserve"> </w:t>
            </w:r>
            <w:r w:rsidR="00CD4151">
              <w:rPr>
                <w:rFonts w:ascii="Times New Roman" w:hAnsi="Times New Roman" w:cs="Times New Roman"/>
                <w:szCs w:val="21"/>
              </w:rPr>
              <w:t>teaching</w:t>
            </w:r>
            <w:r w:rsidRPr="00753C94">
              <w:rPr>
                <w:rFonts w:ascii="Times New Roman" w:hAnsi="Times New Roman" w:cs="Times New Roman"/>
                <w:szCs w:val="21"/>
              </w:rPr>
              <w:t xml:space="preserve"> students </w:t>
            </w:r>
            <w:r w:rsidR="00CD4151">
              <w:rPr>
                <w:rFonts w:ascii="Times New Roman" w:hAnsi="Times New Roman" w:cs="Times New Roman"/>
                <w:szCs w:val="21"/>
              </w:rPr>
              <w:t>how to</w:t>
            </w:r>
            <w:r w:rsidRPr="00753C94">
              <w:rPr>
                <w:rFonts w:ascii="Times New Roman" w:hAnsi="Times New Roman" w:cs="Times New Roman"/>
                <w:szCs w:val="21"/>
              </w:rPr>
              <w:t xml:space="preserve"> communicate effective</w:t>
            </w:r>
            <w:r w:rsidR="004C46FF">
              <w:rPr>
                <w:rFonts w:ascii="Times New Roman" w:hAnsi="Times New Roman" w:cs="Times New Roman"/>
                <w:szCs w:val="21"/>
              </w:rPr>
              <w:t xml:space="preserve">ly in a cross-cultural context, </w:t>
            </w:r>
            <w:r w:rsidR="00CD4151">
              <w:rPr>
                <w:rFonts w:ascii="Times New Roman" w:hAnsi="Times New Roman" w:cs="Times New Roman"/>
                <w:szCs w:val="21"/>
              </w:rPr>
              <w:t xml:space="preserve">helping them to </w:t>
            </w:r>
            <w:r w:rsidRPr="00753C94">
              <w:rPr>
                <w:rFonts w:ascii="Times New Roman" w:hAnsi="Times New Roman" w:cs="Times New Roman"/>
                <w:szCs w:val="21"/>
              </w:rPr>
              <w:t>meet the challenges of globalization</w:t>
            </w:r>
            <w:r w:rsidR="00CD4151">
              <w:rPr>
                <w:rFonts w:ascii="Times New Roman" w:hAnsi="Times New Roman" w:cs="Times New Roman"/>
                <w:szCs w:val="21"/>
              </w:rPr>
              <w:t xml:space="preserve"> confidently</w:t>
            </w:r>
            <w:r w:rsidRPr="00753C94">
              <w:rPr>
                <w:rFonts w:ascii="Times New Roman" w:hAnsi="Times New Roman" w:cs="Times New Roman"/>
                <w:szCs w:val="21"/>
              </w:rPr>
              <w:t xml:space="preserve">. The course is an academic language course for all level-5 students. </w:t>
            </w:r>
            <w:r w:rsidR="001806A2">
              <w:rPr>
                <w:rFonts w:ascii="Times New Roman" w:hAnsi="Times New Roman" w:cs="Times New Roman"/>
                <w:szCs w:val="21"/>
              </w:rPr>
              <w:t xml:space="preserve">Apart from language training, it includes cultural analysis and comparison. </w:t>
            </w:r>
            <w:r w:rsidRPr="00753C94">
              <w:rPr>
                <w:rFonts w:ascii="Times New Roman" w:hAnsi="Times New Roman" w:cs="Times New Roman"/>
                <w:szCs w:val="21"/>
              </w:rPr>
              <w:t xml:space="preserve">By helping students understand the main concepts, learning the basic theories and practicing the </w:t>
            </w:r>
            <w:r w:rsidR="00CD4151">
              <w:rPr>
                <w:rFonts w:ascii="Times New Roman" w:hAnsi="Times New Roman" w:cs="Times New Roman"/>
                <w:szCs w:val="21"/>
              </w:rPr>
              <w:t>case study skills</w:t>
            </w:r>
            <w:r w:rsidRPr="00753C94">
              <w:rPr>
                <w:rFonts w:ascii="Times New Roman" w:hAnsi="Times New Roman" w:cs="Times New Roman"/>
                <w:szCs w:val="21"/>
              </w:rPr>
              <w:t xml:space="preserve">, </w:t>
            </w:r>
            <w:r w:rsidR="00B63E3C">
              <w:rPr>
                <w:rFonts w:ascii="Times New Roman" w:hAnsi="Times New Roman" w:cs="Times New Roman"/>
                <w:szCs w:val="21"/>
              </w:rPr>
              <w:t xml:space="preserve">it </w:t>
            </w:r>
            <w:r w:rsidR="00CD4151">
              <w:rPr>
                <w:rFonts w:ascii="Times New Roman" w:hAnsi="Times New Roman" w:cs="Times New Roman"/>
                <w:szCs w:val="21"/>
              </w:rPr>
              <w:t>aims to improve</w:t>
            </w:r>
            <w:r w:rsidRPr="00753C94">
              <w:rPr>
                <w:rFonts w:ascii="Times New Roman" w:hAnsi="Times New Roman" w:cs="Times New Roman"/>
                <w:szCs w:val="21"/>
              </w:rPr>
              <w:t xml:space="preserve"> stu</w:t>
            </w:r>
            <w:r w:rsidR="00CD4151">
              <w:rPr>
                <w:rFonts w:ascii="Times New Roman" w:hAnsi="Times New Roman" w:cs="Times New Roman"/>
                <w:szCs w:val="21"/>
              </w:rPr>
              <w:t xml:space="preserve">dents' intercultural awareness and </w:t>
            </w:r>
            <w:r w:rsidRPr="00753C94">
              <w:rPr>
                <w:rFonts w:ascii="Times New Roman" w:hAnsi="Times New Roman" w:cs="Times New Roman"/>
                <w:szCs w:val="21"/>
              </w:rPr>
              <w:t xml:space="preserve">critical thinking ability. </w:t>
            </w:r>
            <w:r w:rsidR="00112C25">
              <w:rPr>
                <w:rFonts w:ascii="Times New Roman" w:hAnsi="Times New Roman" w:cs="Times New Roman"/>
                <w:szCs w:val="21"/>
              </w:rPr>
              <w:t xml:space="preserve">The case study method is incorporated throughout the course, </w:t>
            </w:r>
            <w:r w:rsidRPr="00753C94">
              <w:rPr>
                <w:rFonts w:ascii="Times New Roman" w:hAnsi="Times New Roman" w:cs="Times New Roman"/>
                <w:szCs w:val="21"/>
              </w:rPr>
              <w:t>whic</w:t>
            </w:r>
            <w:r w:rsidR="0027781F">
              <w:rPr>
                <w:rFonts w:ascii="Times New Roman" w:hAnsi="Times New Roman" w:cs="Times New Roman"/>
                <w:szCs w:val="21"/>
              </w:rPr>
              <w:t xml:space="preserve">h requires students to analyze </w:t>
            </w:r>
            <w:r w:rsidRPr="00753C94">
              <w:rPr>
                <w:rFonts w:ascii="Times New Roman" w:hAnsi="Times New Roman" w:cs="Times New Roman"/>
                <w:szCs w:val="21"/>
              </w:rPr>
              <w:t xml:space="preserve">cultural </w:t>
            </w:r>
            <w:r w:rsidR="0027781F">
              <w:rPr>
                <w:rFonts w:ascii="Times New Roman" w:hAnsi="Times New Roman" w:cs="Times New Roman"/>
                <w:szCs w:val="21"/>
              </w:rPr>
              <w:t>phenomenon</w:t>
            </w:r>
            <w:r w:rsidRPr="00753C94">
              <w:rPr>
                <w:rFonts w:ascii="Times New Roman" w:hAnsi="Times New Roman" w:cs="Times New Roman"/>
                <w:szCs w:val="21"/>
              </w:rPr>
              <w:t xml:space="preserve"> and seek solutions with the knowledge they have learned. </w:t>
            </w:r>
            <w:r w:rsidR="0027781F">
              <w:rPr>
                <w:rFonts w:ascii="Times New Roman" w:hAnsi="Times New Roman" w:cs="Times New Roman"/>
                <w:szCs w:val="21"/>
              </w:rPr>
              <w:t>O</w:t>
            </w:r>
            <w:r w:rsidRPr="00753C94">
              <w:rPr>
                <w:rFonts w:ascii="Times New Roman" w:hAnsi="Times New Roman" w:cs="Times New Roman"/>
                <w:szCs w:val="21"/>
              </w:rPr>
              <w:t xml:space="preserve">ther class activities including group discussion, presentation, debate </w:t>
            </w:r>
            <w:r w:rsidR="0027781F">
              <w:rPr>
                <w:rFonts w:ascii="Times New Roman" w:hAnsi="Times New Roman" w:cs="Times New Roman"/>
                <w:szCs w:val="21"/>
              </w:rPr>
              <w:t xml:space="preserve">are designed to </w:t>
            </w:r>
            <w:r w:rsidRPr="00753C94">
              <w:rPr>
                <w:rFonts w:ascii="Times New Roman" w:hAnsi="Times New Roman" w:cs="Times New Roman"/>
                <w:szCs w:val="21"/>
              </w:rPr>
              <w:t>strengthen students' under</w:t>
            </w:r>
            <w:r w:rsidR="0027781F">
              <w:rPr>
                <w:rFonts w:ascii="Times New Roman" w:hAnsi="Times New Roman" w:cs="Times New Roman"/>
                <w:szCs w:val="21"/>
              </w:rPr>
              <w:t xml:space="preserve">standing of relevant knowledge, </w:t>
            </w:r>
            <w:r w:rsidRPr="00753C94">
              <w:rPr>
                <w:rFonts w:ascii="Times New Roman" w:hAnsi="Times New Roman" w:cs="Times New Roman"/>
                <w:szCs w:val="21"/>
              </w:rPr>
              <w:t xml:space="preserve">boost </w:t>
            </w:r>
            <w:r w:rsidR="0027781F">
              <w:rPr>
                <w:rFonts w:ascii="Times New Roman" w:hAnsi="Times New Roman" w:cs="Times New Roman"/>
                <w:szCs w:val="21"/>
              </w:rPr>
              <w:t>their confidence</w:t>
            </w:r>
            <w:r w:rsidRPr="00753C94">
              <w:rPr>
                <w:rFonts w:ascii="Times New Roman" w:hAnsi="Times New Roman" w:cs="Times New Roman"/>
                <w:szCs w:val="21"/>
              </w:rPr>
              <w:t xml:space="preserve"> to </w:t>
            </w:r>
            <w:r w:rsidR="0027781F">
              <w:rPr>
                <w:rFonts w:ascii="Times New Roman" w:hAnsi="Times New Roman" w:cs="Times New Roman"/>
                <w:szCs w:val="21"/>
              </w:rPr>
              <w:t>express opinions</w:t>
            </w:r>
            <w:r w:rsidRPr="00753C94">
              <w:rPr>
                <w:rFonts w:ascii="Times New Roman" w:hAnsi="Times New Roman" w:cs="Times New Roman"/>
                <w:szCs w:val="21"/>
              </w:rPr>
              <w:t xml:space="preserve">, </w:t>
            </w:r>
            <w:r w:rsidR="0027781F">
              <w:rPr>
                <w:rFonts w:ascii="Times New Roman" w:hAnsi="Times New Roman" w:cs="Times New Roman"/>
                <w:szCs w:val="21"/>
              </w:rPr>
              <w:t xml:space="preserve">and cultivating </w:t>
            </w:r>
            <w:r w:rsidRPr="00753C94">
              <w:rPr>
                <w:rFonts w:ascii="Times New Roman" w:hAnsi="Times New Roman" w:cs="Times New Roman"/>
                <w:szCs w:val="21"/>
              </w:rPr>
              <w:t>their intercultural competence.</w:t>
            </w:r>
          </w:p>
          <w:p w14:paraId="7C697C9B" w14:textId="0D0B8879" w:rsidR="0062435F" w:rsidRPr="00C402C9" w:rsidRDefault="0062435F" w:rsidP="00874F72">
            <w:pPr>
              <w:widowControl/>
              <w:textAlignment w:val="center"/>
              <w:rPr>
                <w:rStyle w:val="font31"/>
                <w:rFonts w:ascii="Times New Roman" w:hAnsi="Times New Roman" w:cs="Times New Roman" w:hint="default"/>
                <w:sz w:val="21"/>
                <w:szCs w:val="21"/>
                <w:lang w:bidi="ar"/>
              </w:rPr>
            </w:pPr>
          </w:p>
        </w:tc>
      </w:tr>
      <w:tr w:rsidR="0062435F" w14:paraId="2BDD2CDE" w14:textId="77777777" w:rsidTr="008F615D">
        <w:trPr>
          <w:trHeight w:val="433"/>
        </w:trPr>
        <w:tc>
          <w:tcPr>
            <w:tcW w:w="8294"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14:paraId="6C7A535E" w14:textId="77777777" w:rsidR="0062435F" w:rsidRDefault="005B2537">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课程目标与内容（</w:t>
            </w:r>
            <w:r>
              <w:rPr>
                <w:rStyle w:val="font91"/>
                <w:rFonts w:eastAsia="宋体"/>
                <w:lang w:bidi="ar"/>
              </w:rPr>
              <w:t>Course objectives and contents</w:t>
            </w:r>
            <w:r>
              <w:rPr>
                <w:rStyle w:val="font71"/>
                <w:rFonts w:ascii="Times New Roman" w:hAnsi="Times New Roman" w:cs="Times New Roman"/>
                <w:lang w:bidi="ar"/>
              </w:rPr>
              <w:t>）</w:t>
            </w:r>
          </w:p>
        </w:tc>
      </w:tr>
      <w:tr w:rsidR="0062435F" w14:paraId="12C931E1" w14:textId="77777777" w:rsidTr="008F615D">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0F13E4" w14:textId="77777777" w:rsidR="0062435F" w:rsidRDefault="005B2537">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课程目标</w:t>
            </w:r>
            <w:r>
              <w:rPr>
                <w:rStyle w:val="font31"/>
                <w:rFonts w:ascii="Times New Roman" w:hAnsi="Times New Roman" w:cs="Times New Roman" w:hint="default"/>
                <w:lang w:bidi="ar"/>
              </w:rPr>
              <w:t xml:space="preserve"> (Course Object)</w:t>
            </w:r>
          </w:p>
        </w:tc>
        <w:tc>
          <w:tcPr>
            <w:tcW w:w="7037"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87467F" w14:textId="2941BD5D" w:rsidR="007E47D9" w:rsidRPr="00A40813" w:rsidRDefault="007E47D9" w:rsidP="007E47D9">
            <w:pPr>
              <w:jc w:val="left"/>
              <w:rPr>
                <w:rFonts w:ascii="微软雅黑" w:eastAsia="微软雅黑" w:hAnsi="微软雅黑" w:cs="Times New Roman"/>
                <w:color w:val="000000"/>
                <w:kern w:val="0"/>
                <w:sz w:val="18"/>
                <w:szCs w:val="18"/>
                <w:lang w:bidi="ar"/>
              </w:rPr>
            </w:pPr>
            <w:r w:rsidRPr="00A40813">
              <w:rPr>
                <w:rFonts w:ascii="微软雅黑" w:eastAsia="微软雅黑" w:hAnsi="微软雅黑" w:cs="Times New Roman" w:hint="eastAsia"/>
                <w:color w:val="000000"/>
                <w:kern w:val="0"/>
                <w:sz w:val="18"/>
                <w:szCs w:val="18"/>
                <w:lang w:bidi="ar"/>
              </w:rPr>
              <w:t>1．</w:t>
            </w:r>
            <w:r w:rsidR="007937DC">
              <w:rPr>
                <w:rFonts w:ascii="微软雅黑" w:eastAsia="微软雅黑" w:hAnsi="微软雅黑" w:cs="Times New Roman" w:hint="eastAsia"/>
                <w:color w:val="000000"/>
                <w:kern w:val="0"/>
                <w:sz w:val="18"/>
                <w:szCs w:val="18"/>
                <w:lang w:bidi="ar"/>
              </w:rPr>
              <w:t>专业知识和文化自信</w:t>
            </w:r>
            <w:r>
              <w:rPr>
                <w:rFonts w:ascii="微软雅黑" w:eastAsia="微软雅黑" w:hAnsi="微软雅黑" w:cs="Times New Roman" w:hint="eastAsia"/>
                <w:color w:val="000000"/>
                <w:kern w:val="0"/>
                <w:sz w:val="18"/>
                <w:szCs w:val="18"/>
                <w:lang w:bidi="ar"/>
              </w:rPr>
              <w:t xml:space="preserve"> </w:t>
            </w:r>
            <w:r w:rsidR="007937DC">
              <w:rPr>
                <w:rFonts w:ascii="微软雅黑" w:eastAsia="微软雅黑" w:hAnsi="微软雅黑" w:cs="Times New Roman"/>
                <w:color w:val="000000"/>
                <w:kern w:val="0"/>
                <w:sz w:val="18"/>
                <w:szCs w:val="18"/>
                <w:lang w:bidi="ar"/>
              </w:rPr>
              <w:t>A</w:t>
            </w:r>
            <w:r w:rsidR="007937DC">
              <w:rPr>
                <w:rFonts w:ascii="微软雅黑" w:eastAsia="微软雅黑" w:hAnsi="微软雅黑" w:cs="Times New Roman" w:hint="eastAsia"/>
                <w:color w:val="000000"/>
                <w:kern w:val="0"/>
                <w:sz w:val="18"/>
                <w:szCs w:val="18"/>
                <w:lang w:bidi="ar"/>
              </w:rPr>
              <w:t>2</w:t>
            </w:r>
            <w:r w:rsidR="007937DC">
              <w:rPr>
                <w:rFonts w:ascii="微软雅黑" w:eastAsia="微软雅黑" w:hAnsi="微软雅黑" w:cs="Times New Roman"/>
                <w:color w:val="000000"/>
                <w:kern w:val="0"/>
                <w:sz w:val="18"/>
                <w:szCs w:val="18"/>
                <w:lang w:bidi="ar"/>
              </w:rPr>
              <w:t>B</w:t>
            </w:r>
            <w:r w:rsidR="007937DC">
              <w:rPr>
                <w:rFonts w:ascii="微软雅黑" w:eastAsia="微软雅黑" w:hAnsi="微软雅黑" w:cs="Times New Roman" w:hint="eastAsia"/>
                <w:color w:val="000000"/>
                <w:kern w:val="0"/>
                <w:sz w:val="18"/>
                <w:szCs w:val="18"/>
                <w:lang w:bidi="ar"/>
              </w:rPr>
              <w:t>1</w:t>
            </w:r>
            <w:r w:rsidR="007937DC">
              <w:rPr>
                <w:rFonts w:ascii="微软雅黑" w:eastAsia="微软雅黑" w:hAnsi="微软雅黑" w:cs="Times New Roman"/>
                <w:color w:val="000000"/>
                <w:kern w:val="0"/>
                <w:sz w:val="18"/>
                <w:szCs w:val="18"/>
                <w:lang w:bidi="ar"/>
              </w:rPr>
              <w:t>B2B3</w:t>
            </w:r>
          </w:p>
          <w:p w14:paraId="61DAE07A" w14:textId="434EBC8A" w:rsidR="007E47D9" w:rsidRDefault="007E47D9" w:rsidP="007E47D9">
            <w:pPr>
              <w:pStyle w:val="a3"/>
              <w:numPr>
                <w:ilvl w:val="0"/>
                <w:numId w:val="2"/>
              </w:numPr>
              <w:ind w:firstLineChars="0"/>
              <w:jc w:val="left"/>
              <w:rPr>
                <w:rFonts w:ascii="微软雅黑" w:eastAsia="微软雅黑" w:hAnsi="微软雅黑" w:cs="Times New Roman"/>
                <w:color w:val="000000"/>
                <w:kern w:val="0"/>
                <w:sz w:val="18"/>
                <w:szCs w:val="18"/>
                <w:lang w:bidi="ar"/>
              </w:rPr>
            </w:pPr>
            <w:r w:rsidRPr="00A40813">
              <w:rPr>
                <w:rFonts w:ascii="微软雅黑" w:eastAsia="微软雅黑" w:hAnsi="微软雅黑" w:cs="Times New Roman" w:hint="eastAsia"/>
                <w:color w:val="000000"/>
                <w:kern w:val="0"/>
                <w:sz w:val="18"/>
                <w:szCs w:val="18"/>
                <w:lang w:bidi="ar"/>
              </w:rPr>
              <w:t>学习并了解</w:t>
            </w:r>
            <w:r w:rsidR="00403CD3">
              <w:rPr>
                <w:rFonts w:ascii="微软雅黑" w:eastAsia="微软雅黑" w:hAnsi="微软雅黑" w:cs="Times New Roman" w:hint="eastAsia"/>
                <w:color w:val="000000"/>
                <w:kern w:val="0"/>
                <w:sz w:val="18"/>
                <w:szCs w:val="18"/>
                <w:lang w:bidi="ar"/>
              </w:rPr>
              <w:t>文化、交际和跨文化交际的基本概念和</w:t>
            </w:r>
            <w:r>
              <w:rPr>
                <w:rFonts w:ascii="微软雅黑" w:eastAsia="微软雅黑" w:hAnsi="微软雅黑" w:cs="Times New Roman" w:hint="eastAsia"/>
                <w:color w:val="000000"/>
                <w:kern w:val="0"/>
                <w:sz w:val="18"/>
                <w:szCs w:val="18"/>
                <w:lang w:bidi="ar"/>
              </w:rPr>
              <w:t>重要理论；</w:t>
            </w:r>
            <w:r w:rsidRPr="00A40813">
              <w:rPr>
                <w:rFonts w:ascii="微软雅黑" w:eastAsia="微软雅黑" w:hAnsi="微软雅黑" w:cs="Times New Roman"/>
                <w:color w:val="000000"/>
                <w:kern w:val="0"/>
                <w:sz w:val="18"/>
                <w:szCs w:val="18"/>
                <w:lang w:bidi="ar"/>
              </w:rPr>
              <w:t xml:space="preserve"> </w:t>
            </w:r>
          </w:p>
          <w:p w14:paraId="460C9E52" w14:textId="3ECFBC73" w:rsidR="007E47D9" w:rsidRDefault="007E47D9" w:rsidP="007E47D9">
            <w:pPr>
              <w:pStyle w:val="a3"/>
              <w:numPr>
                <w:ilvl w:val="0"/>
                <w:numId w:val="2"/>
              </w:numPr>
              <w:ind w:firstLineChars="0"/>
              <w:jc w:val="left"/>
              <w:rPr>
                <w:rFonts w:ascii="微软雅黑" w:eastAsia="微软雅黑" w:hAnsi="微软雅黑" w:cs="Times New Roman"/>
                <w:color w:val="000000"/>
                <w:kern w:val="0"/>
                <w:sz w:val="18"/>
                <w:szCs w:val="18"/>
                <w:lang w:bidi="ar"/>
              </w:rPr>
            </w:pPr>
            <w:r>
              <w:rPr>
                <w:rFonts w:ascii="微软雅黑" w:eastAsia="微软雅黑" w:hAnsi="微软雅黑" w:cs="Times New Roman" w:hint="eastAsia"/>
                <w:color w:val="000000"/>
                <w:kern w:val="0"/>
                <w:sz w:val="18"/>
                <w:szCs w:val="18"/>
                <w:lang w:bidi="ar"/>
              </w:rPr>
              <w:t>学习并探讨语言和文化的关系、</w:t>
            </w:r>
            <w:r w:rsidR="00403CD3">
              <w:rPr>
                <w:rFonts w:ascii="微软雅黑" w:eastAsia="微软雅黑" w:hAnsi="微软雅黑" w:cs="Times New Roman" w:hint="eastAsia"/>
                <w:color w:val="000000"/>
                <w:kern w:val="0"/>
                <w:sz w:val="18"/>
                <w:szCs w:val="18"/>
                <w:lang w:bidi="ar"/>
              </w:rPr>
              <w:t>文化和言语及非言语交际的关系</w:t>
            </w:r>
            <w:r w:rsidR="007937DC">
              <w:rPr>
                <w:rFonts w:ascii="微软雅黑" w:eastAsia="微软雅黑" w:hAnsi="微软雅黑" w:cs="Times New Roman" w:hint="eastAsia"/>
                <w:color w:val="000000"/>
                <w:kern w:val="0"/>
                <w:sz w:val="18"/>
                <w:szCs w:val="18"/>
                <w:lang w:bidi="ar"/>
              </w:rPr>
              <w:t>；</w:t>
            </w:r>
          </w:p>
          <w:p w14:paraId="5E813E53" w14:textId="3EBAFCE3" w:rsidR="007937DC" w:rsidRDefault="00403CD3" w:rsidP="007E47D9">
            <w:pPr>
              <w:pStyle w:val="a3"/>
              <w:numPr>
                <w:ilvl w:val="0"/>
                <w:numId w:val="2"/>
              </w:numPr>
              <w:ind w:firstLineChars="0"/>
              <w:jc w:val="left"/>
              <w:rPr>
                <w:rFonts w:ascii="微软雅黑" w:eastAsia="微软雅黑" w:hAnsi="微软雅黑" w:cs="Times New Roman"/>
                <w:color w:val="000000"/>
                <w:kern w:val="0"/>
                <w:sz w:val="18"/>
                <w:szCs w:val="18"/>
                <w:lang w:bidi="ar"/>
              </w:rPr>
            </w:pPr>
            <w:r>
              <w:rPr>
                <w:rFonts w:ascii="微软雅黑" w:eastAsia="微软雅黑" w:hAnsi="微软雅黑" w:cs="Times New Roman" w:hint="eastAsia"/>
                <w:color w:val="000000"/>
                <w:kern w:val="0"/>
                <w:sz w:val="18"/>
                <w:szCs w:val="18"/>
                <w:lang w:bidi="ar"/>
              </w:rPr>
              <w:t>学习并认知跨文化胜任力的组成和基本要求</w:t>
            </w:r>
            <w:r w:rsidR="007937DC">
              <w:rPr>
                <w:rFonts w:ascii="微软雅黑" w:eastAsia="微软雅黑" w:hAnsi="微软雅黑" w:cs="Times New Roman" w:hint="eastAsia"/>
                <w:color w:val="000000"/>
                <w:kern w:val="0"/>
                <w:sz w:val="18"/>
                <w:szCs w:val="18"/>
                <w:lang w:bidi="ar"/>
              </w:rPr>
              <w:t>；</w:t>
            </w:r>
          </w:p>
          <w:p w14:paraId="427D6CC8" w14:textId="494238AB" w:rsidR="007937DC" w:rsidRPr="007937DC" w:rsidRDefault="007937DC" w:rsidP="007E47D9">
            <w:pPr>
              <w:pStyle w:val="a3"/>
              <w:numPr>
                <w:ilvl w:val="0"/>
                <w:numId w:val="2"/>
              </w:numPr>
              <w:ind w:firstLineChars="0"/>
              <w:jc w:val="left"/>
              <w:rPr>
                <w:rFonts w:ascii="微软雅黑" w:eastAsia="微软雅黑" w:hAnsi="微软雅黑" w:cs="Times New Roman"/>
                <w:color w:val="000000"/>
                <w:kern w:val="0"/>
                <w:sz w:val="18"/>
                <w:szCs w:val="18"/>
                <w:lang w:bidi="ar"/>
              </w:rPr>
            </w:pPr>
            <w:r>
              <w:rPr>
                <w:rFonts w:ascii="微软雅黑" w:eastAsia="微软雅黑" w:hAnsi="微软雅黑" w:cs="Times New Roman" w:hint="eastAsia"/>
                <w:color w:val="000000"/>
                <w:kern w:val="0"/>
                <w:sz w:val="18"/>
                <w:szCs w:val="18"/>
                <w:lang w:bidi="ar"/>
              </w:rPr>
              <w:t>通过文化的学习和比较，增强民族文化自信，提升用英语向世界讲述中国故事的能力；</w:t>
            </w:r>
          </w:p>
          <w:p w14:paraId="24BE817E" w14:textId="0B2C8B3B" w:rsidR="007E47D9" w:rsidRPr="00A40813" w:rsidRDefault="007E47D9" w:rsidP="007E47D9">
            <w:pPr>
              <w:jc w:val="left"/>
              <w:rPr>
                <w:rFonts w:ascii="微软雅黑" w:eastAsia="微软雅黑" w:hAnsi="微软雅黑" w:cs="Times New Roman"/>
                <w:color w:val="000000"/>
                <w:kern w:val="0"/>
                <w:sz w:val="18"/>
                <w:szCs w:val="18"/>
                <w:lang w:bidi="ar"/>
              </w:rPr>
            </w:pPr>
            <w:r w:rsidRPr="00A40813">
              <w:rPr>
                <w:rFonts w:ascii="微软雅黑" w:eastAsia="微软雅黑" w:hAnsi="微软雅黑" w:cs="Times New Roman" w:hint="eastAsia"/>
                <w:color w:val="000000"/>
                <w:kern w:val="0"/>
                <w:sz w:val="18"/>
                <w:szCs w:val="18"/>
                <w:lang w:bidi="ar"/>
              </w:rPr>
              <w:t>2. 语言</w:t>
            </w:r>
            <w:r w:rsidR="007937DC">
              <w:rPr>
                <w:rFonts w:ascii="微软雅黑" w:eastAsia="微软雅黑" w:hAnsi="微软雅黑" w:cs="Times New Roman" w:hint="eastAsia"/>
                <w:color w:val="000000"/>
                <w:kern w:val="0"/>
                <w:sz w:val="18"/>
                <w:szCs w:val="18"/>
                <w:lang w:bidi="ar"/>
              </w:rPr>
              <w:t>运用能力</w:t>
            </w:r>
            <w:r w:rsidR="007937DC">
              <w:rPr>
                <w:rFonts w:ascii="微软雅黑" w:eastAsia="微软雅黑" w:hAnsi="微软雅黑" w:cs="Times New Roman"/>
                <w:color w:val="000000"/>
                <w:kern w:val="0"/>
                <w:sz w:val="18"/>
                <w:szCs w:val="18"/>
                <w:lang w:bidi="ar"/>
              </w:rPr>
              <w:t>B1B2B3</w:t>
            </w:r>
          </w:p>
          <w:p w14:paraId="09C74946" w14:textId="5106A65F" w:rsidR="00403CD3" w:rsidRDefault="00403CD3" w:rsidP="007E47D9">
            <w:pPr>
              <w:pStyle w:val="a3"/>
              <w:numPr>
                <w:ilvl w:val="0"/>
                <w:numId w:val="2"/>
              </w:numPr>
              <w:ind w:firstLineChars="0"/>
              <w:jc w:val="left"/>
              <w:rPr>
                <w:rFonts w:ascii="微软雅黑" w:eastAsia="微软雅黑" w:hAnsi="微软雅黑" w:cs="Times New Roman"/>
                <w:color w:val="000000"/>
                <w:kern w:val="0"/>
                <w:sz w:val="18"/>
                <w:szCs w:val="18"/>
                <w:lang w:bidi="ar"/>
              </w:rPr>
            </w:pPr>
            <w:r>
              <w:rPr>
                <w:rFonts w:ascii="微软雅黑" w:eastAsia="微软雅黑" w:hAnsi="微软雅黑" w:cs="Times New Roman" w:hint="eastAsia"/>
                <w:color w:val="000000"/>
                <w:kern w:val="0"/>
                <w:sz w:val="18"/>
                <w:szCs w:val="18"/>
                <w:lang w:bidi="ar"/>
              </w:rPr>
              <w:t>学习用英语分析和评价跨文化交际相关理论；‘</w:t>
            </w:r>
          </w:p>
          <w:p w14:paraId="240D7A93" w14:textId="498A1E0B" w:rsidR="007E47D9" w:rsidRPr="00A40813" w:rsidRDefault="007E47D9" w:rsidP="007E47D9">
            <w:pPr>
              <w:pStyle w:val="a3"/>
              <w:numPr>
                <w:ilvl w:val="0"/>
                <w:numId w:val="2"/>
              </w:numPr>
              <w:ind w:firstLineChars="0"/>
              <w:jc w:val="left"/>
              <w:rPr>
                <w:rFonts w:ascii="微软雅黑" w:eastAsia="微软雅黑" w:hAnsi="微软雅黑" w:cs="Times New Roman"/>
                <w:color w:val="000000"/>
                <w:kern w:val="0"/>
                <w:sz w:val="18"/>
                <w:szCs w:val="18"/>
                <w:lang w:bidi="ar"/>
              </w:rPr>
            </w:pPr>
            <w:r>
              <w:rPr>
                <w:rFonts w:ascii="微软雅黑" w:eastAsia="微软雅黑" w:hAnsi="微软雅黑" w:cs="Times New Roman" w:hint="eastAsia"/>
                <w:color w:val="000000"/>
                <w:kern w:val="0"/>
                <w:sz w:val="18"/>
                <w:szCs w:val="18"/>
                <w:lang w:bidi="ar"/>
              </w:rPr>
              <w:t>学习从跨文化视角做</w:t>
            </w:r>
            <w:r w:rsidR="00403CD3">
              <w:rPr>
                <w:rFonts w:ascii="微软雅黑" w:eastAsia="微软雅黑" w:hAnsi="微软雅黑" w:cs="Times New Roman" w:hint="eastAsia"/>
                <w:color w:val="000000"/>
                <w:kern w:val="0"/>
                <w:sz w:val="18"/>
                <w:szCs w:val="18"/>
                <w:lang w:bidi="ar"/>
              </w:rPr>
              <w:t>口头和书面的</w:t>
            </w:r>
            <w:r>
              <w:rPr>
                <w:rFonts w:ascii="微软雅黑" w:eastAsia="微软雅黑" w:hAnsi="微软雅黑" w:cs="Times New Roman" w:hint="eastAsia"/>
                <w:color w:val="000000"/>
                <w:kern w:val="0"/>
                <w:sz w:val="18"/>
                <w:szCs w:val="18"/>
                <w:lang w:bidi="ar"/>
              </w:rPr>
              <w:t>案例分析</w:t>
            </w:r>
            <w:r w:rsidR="00403CD3">
              <w:rPr>
                <w:rFonts w:ascii="微软雅黑" w:eastAsia="微软雅黑" w:hAnsi="微软雅黑" w:cs="Times New Roman" w:hint="eastAsia"/>
                <w:color w:val="000000"/>
                <w:kern w:val="0"/>
                <w:sz w:val="18"/>
                <w:szCs w:val="18"/>
                <w:lang w:bidi="ar"/>
              </w:rPr>
              <w:t>；</w:t>
            </w:r>
          </w:p>
          <w:p w14:paraId="46E61A65" w14:textId="183971FC" w:rsidR="007937DC" w:rsidRPr="007937DC" w:rsidRDefault="007E47D9" w:rsidP="007E47D9">
            <w:pPr>
              <w:pStyle w:val="a3"/>
              <w:numPr>
                <w:ilvl w:val="0"/>
                <w:numId w:val="2"/>
              </w:numPr>
              <w:ind w:firstLineChars="0"/>
              <w:jc w:val="left"/>
              <w:rPr>
                <w:rFonts w:ascii="微软雅黑" w:eastAsia="微软雅黑" w:hAnsi="微软雅黑" w:cs="Times New Roman"/>
                <w:color w:val="000000"/>
                <w:kern w:val="0"/>
                <w:sz w:val="18"/>
                <w:szCs w:val="18"/>
                <w:lang w:bidi="ar"/>
              </w:rPr>
            </w:pPr>
            <w:r w:rsidRPr="00403CD3">
              <w:rPr>
                <w:rFonts w:ascii="微软雅黑" w:eastAsia="微软雅黑" w:hAnsi="微软雅黑" w:cs="Times New Roman" w:hint="eastAsia"/>
                <w:color w:val="000000"/>
                <w:kern w:val="0"/>
                <w:sz w:val="18"/>
                <w:szCs w:val="18"/>
                <w:lang w:bidi="ar"/>
              </w:rPr>
              <w:t>学会</w:t>
            </w:r>
            <w:r w:rsidR="00403CD3">
              <w:rPr>
                <w:rFonts w:ascii="微软雅黑" w:eastAsia="微软雅黑" w:hAnsi="微软雅黑" w:cs="Times New Roman" w:hint="eastAsia"/>
                <w:color w:val="000000"/>
                <w:kern w:val="0"/>
                <w:sz w:val="18"/>
                <w:szCs w:val="18"/>
                <w:lang w:bidi="ar"/>
              </w:rPr>
              <w:t>用英文进行社会调查和文化现象分析；</w:t>
            </w:r>
          </w:p>
          <w:p w14:paraId="267F2186" w14:textId="50D745A9" w:rsidR="007E47D9" w:rsidRPr="00A40813" w:rsidRDefault="007E47D9" w:rsidP="007E47D9">
            <w:pPr>
              <w:jc w:val="left"/>
              <w:rPr>
                <w:rFonts w:ascii="微软雅黑" w:eastAsia="微软雅黑" w:hAnsi="微软雅黑" w:cs="Times New Roman"/>
                <w:color w:val="000000"/>
                <w:kern w:val="0"/>
                <w:sz w:val="18"/>
                <w:szCs w:val="18"/>
                <w:lang w:bidi="ar"/>
              </w:rPr>
            </w:pPr>
            <w:r w:rsidRPr="00A40813">
              <w:rPr>
                <w:rFonts w:ascii="微软雅黑" w:eastAsia="微软雅黑" w:hAnsi="微软雅黑" w:cs="Times New Roman" w:hint="eastAsia"/>
                <w:color w:val="000000"/>
                <w:kern w:val="0"/>
                <w:sz w:val="18"/>
                <w:szCs w:val="18"/>
                <w:lang w:bidi="ar"/>
              </w:rPr>
              <w:t xml:space="preserve">3. </w:t>
            </w:r>
            <w:r w:rsidR="007937DC">
              <w:rPr>
                <w:rFonts w:ascii="微软雅黑" w:eastAsia="微软雅黑" w:hAnsi="微软雅黑" w:cs="Times New Roman" w:hint="eastAsia"/>
                <w:color w:val="000000"/>
                <w:kern w:val="0"/>
                <w:sz w:val="18"/>
                <w:szCs w:val="18"/>
                <w:lang w:bidi="ar"/>
              </w:rPr>
              <w:t>思维沟通能力</w:t>
            </w:r>
            <w:r w:rsidR="007937DC">
              <w:rPr>
                <w:rFonts w:ascii="微软雅黑" w:eastAsia="微软雅黑" w:hAnsi="微软雅黑" w:cs="Times New Roman"/>
                <w:color w:val="000000"/>
                <w:kern w:val="0"/>
                <w:sz w:val="18"/>
                <w:szCs w:val="18"/>
                <w:lang w:bidi="ar"/>
              </w:rPr>
              <w:t>C2C3C4C5</w:t>
            </w:r>
          </w:p>
          <w:p w14:paraId="6FFA3C1C" w14:textId="77777777" w:rsidR="007937DC" w:rsidRPr="00403CD3" w:rsidRDefault="007937DC" w:rsidP="007937DC">
            <w:pPr>
              <w:pStyle w:val="a3"/>
              <w:numPr>
                <w:ilvl w:val="0"/>
                <w:numId w:val="2"/>
              </w:numPr>
              <w:ind w:firstLineChars="0"/>
              <w:jc w:val="left"/>
              <w:rPr>
                <w:rFonts w:ascii="微软雅黑" w:eastAsia="微软雅黑" w:hAnsi="微软雅黑" w:cs="Times New Roman"/>
                <w:color w:val="000000"/>
                <w:kern w:val="0"/>
                <w:sz w:val="18"/>
                <w:szCs w:val="18"/>
                <w:lang w:bidi="ar"/>
              </w:rPr>
            </w:pPr>
            <w:r>
              <w:rPr>
                <w:rFonts w:ascii="微软雅黑" w:eastAsia="微软雅黑" w:hAnsi="微软雅黑" w:cs="Times New Roman" w:hint="eastAsia"/>
                <w:color w:val="000000"/>
                <w:kern w:val="0"/>
                <w:sz w:val="18"/>
                <w:szCs w:val="18"/>
                <w:lang w:bidi="ar"/>
              </w:rPr>
              <w:t>学会运用英文数据库检索信息的能力</w:t>
            </w:r>
            <w:r w:rsidRPr="00A40813">
              <w:rPr>
                <w:rFonts w:ascii="微软雅黑" w:eastAsia="微软雅黑" w:hAnsi="微软雅黑" w:cs="Times New Roman" w:hint="eastAsia"/>
                <w:color w:val="000000"/>
                <w:kern w:val="0"/>
                <w:sz w:val="18"/>
                <w:szCs w:val="18"/>
                <w:lang w:bidi="ar"/>
              </w:rPr>
              <w:t>；</w:t>
            </w:r>
          </w:p>
          <w:p w14:paraId="4D2CB250" w14:textId="4635BCFA" w:rsidR="00403CD3" w:rsidRPr="007937DC" w:rsidRDefault="00403CD3" w:rsidP="007E47D9">
            <w:pPr>
              <w:pStyle w:val="a3"/>
              <w:numPr>
                <w:ilvl w:val="0"/>
                <w:numId w:val="2"/>
              </w:numPr>
              <w:ind w:firstLineChars="0"/>
              <w:jc w:val="left"/>
              <w:rPr>
                <w:rFonts w:ascii="微软雅黑" w:eastAsia="微软雅黑" w:hAnsi="微软雅黑" w:cs="Times New Roman"/>
                <w:color w:val="000000"/>
                <w:kern w:val="0"/>
                <w:sz w:val="18"/>
                <w:szCs w:val="18"/>
                <w:lang w:bidi="ar"/>
              </w:rPr>
            </w:pPr>
            <w:r w:rsidRPr="007937DC">
              <w:rPr>
                <w:rFonts w:ascii="微软雅黑" w:eastAsia="微软雅黑" w:hAnsi="微软雅黑" w:cs="Times New Roman" w:hint="eastAsia"/>
                <w:color w:val="000000"/>
                <w:kern w:val="0"/>
                <w:sz w:val="18"/>
                <w:szCs w:val="18"/>
                <w:lang w:bidi="ar"/>
              </w:rPr>
              <w:t>独立思考能力；</w:t>
            </w:r>
          </w:p>
          <w:p w14:paraId="50941DC6" w14:textId="0B9DFB44" w:rsidR="0062435F" w:rsidRPr="007937DC" w:rsidRDefault="00403CD3" w:rsidP="007937DC">
            <w:pPr>
              <w:pStyle w:val="a3"/>
              <w:widowControl/>
              <w:numPr>
                <w:ilvl w:val="0"/>
                <w:numId w:val="2"/>
              </w:numPr>
              <w:ind w:firstLineChars="0"/>
              <w:jc w:val="left"/>
              <w:textAlignment w:val="center"/>
              <w:rPr>
                <w:rFonts w:ascii="微软雅黑" w:eastAsia="微软雅黑" w:hAnsi="微软雅黑" w:cs="Times New Roman"/>
                <w:color w:val="000000"/>
                <w:kern w:val="0"/>
                <w:sz w:val="18"/>
                <w:szCs w:val="18"/>
                <w:lang w:bidi="ar"/>
              </w:rPr>
            </w:pPr>
            <w:r w:rsidRPr="007937DC">
              <w:rPr>
                <w:rFonts w:ascii="微软雅黑" w:eastAsia="微软雅黑" w:hAnsi="微软雅黑" w:cs="Times New Roman" w:hint="eastAsia"/>
                <w:color w:val="000000"/>
                <w:kern w:val="0"/>
                <w:sz w:val="18"/>
                <w:szCs w:val="18"/>
                <w:lang w:bidi="ar"/>
              </w:rPr>
              <w:t>团队合作能力</w:t>
            </w:r>
            <w:r w:rsidR="007937DC" w:rsidRPr="007937DC">
              <w:rPr>
                <w:rFonts w:ascii="微软雅黑" w:eastAsia="微软雅黑" w:hAnsi="微软雅黑" w:cs="Times New Roman" w:hint="eastAsia"/>
                <w:color w:val="000000"/>
                <w:kern w:val="0"/>
                <w:sz w:val="18"/>
                <w:szCs w:val="18"/>
                <w:lang w:bidi="ar"/>
              </w:rPr>
              <w:t>;</w:t>
            </w:r>
          </w:p>
          <w:p w14:paraId="6D69E6D4" w14:textId="3F4F112B" w:rsidR="007937DC" w:rsidRPr="007937DC" w:rsidRDefault="007937DC" w:rsidP="007937DC">
            <w:pPr>
              <w:pStyle w:val="a3"/>
              <w:widowControl/>
              <w:numPr>
                <w:ilvl w:val="0"/>
                <w:numId w:val="2"/>
              </w:numPr>
              <w:ind w:firstLineChars="0"/>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跨文化沟通能力。</w:t>
            </w:r>
          </w:p>
        </w:tc>
      </w:tr>
      <w:tr w:rsidR="00637227" w14:paraId="34E4930F" w14:textId="77777777" w:rsidTr="00637227">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8B36B7" w14:textId="60C308CD" w:rsidR="0062435F" w:rsidRDefault="005B2537">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教学内容进度安排及对应课程目标</w:t>
            </w:r>
            <w:r>
              <w:rPr>
                <w:rStyle w:val="font31"/>
                <w:rFonts w:ascii="Times New Roman" w:hAnsi="Times New Roman" w:cs="Times New Roman" w:hint="default"/>
                <w:lang w:bidi="ar"/>
              </w:rPr>
              <w:t xml:space="preserve"> (Class Schedule &amp; Requirements &amp; Course Objectives)</w:t>
            </w:r>
          </w:p>
        </w:tc>
        <w:tc>
          <w:tcPr>
            <w:tcW w:w="5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BEEA3D" w14:textId="77777777" w:rsidR="0062435F" w:rsidRDefault="005B253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章节</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2D053E" w14:textId="77777777" w:rsidR="0062435F" w:rsidRDefault="005B253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教学内容（要点）</w:t>
            </w:r>
          </w:p>
        </w:tc>
        <w:tc>
          <w:tcPr>
            <w:tcW w:w="6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2F089F" w14:textId="77777777" w:rsidR="0062435F" w:rsidRDefault="005B253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学时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6A8139" w14:textId="77777777" w:rsidR="0062435F" w:rsidRDefault="005B253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教学形式</w:t>
            </w:r>
          </w:p>
        </w:tc>
        <w:tc>
          <w:tcPr>
            <w:tcW w:w="11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EC29CC" w14:textId="77777777" w:rsidR="0062435F" w:rsidRDefault="005B253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0C3288" w14:textId="77777777" w:rsidR="0062435F" w:rsidRDefault="005B253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课程思政融入点</w:t>
            </w: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FB4075" w14:textId="77777777" w:rsidR="0062435F" w:rsidRDefault="005B253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对应课程目标</w:t>
            </w:r>
          </w:p>
        </w:tc>
      </w:tr>
      <w:tr w:rsidR="0062435F" w14:paraId="4B313DF4" w14:textId="77777777" w:rsidTr="00637227">
        <w:trPr>
          <w:trHeight w:val="534"/>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EA7606" w14:textId="77777777" w:rsidR="0062435F" w:rsidRDefault="0062435F">
            <w:pPr>
              <w:jc w:val="center"/>
              <w:rPr>
                <w:rFonts w:ascii="Times New Roman" w:eastAsia="微软雅黑" w:hAnsi="Times New Roman" w:cs="Times New Roman"/>
                <w:color w:val="FF0000"/>
                <w:sz w:val="18"/>
                <w:szCs w:val="18"/>
              </w:rPr>
            </w:pPr>
          </w:p>
        </w:tc>
        <w:tc>
          <w:tcPr>
            <w:tcW w:w="7037"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BE9A46" w14:textId="77777777" w:rsidR="0062435F" w:rsidRDefault="0062435F">
            <w:pPr>
              <w:rPr>
                <w:rFonts w:ascii="Times New Roman" w:eastAsia="微软雅黑" w:hAnsi="Times New Roman" w:cs="Times New Roman"/>
                <w:color w:val="000000"/>
                <w:sz w:val="18"/>
                <w:szCs w:val="18"/>
              </w:rPr>
            </w:pPr>
          </w:p>
        </w:tc>
      </w:tr>
      <w:tr w:rsidR="00637227" w14:paraId="78C18E94" w14:textId="77777777" w:rsidTr="00637227">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22A144" w14:textId="77777777" w:rsidR="0062435F" w:rsidRDefault="0062435F">
            <w:pPr>
              <w:jc w:val="center"/>
              <w:rPr>
                <w:rFonts w:ascii="Times New Roman" w:eastAsia="微软雅黑" w:hAnsi="Times New Roman" w:cs="Times New Roman"/>
                <w:color w:val="FF0000"/>
                <w:sz w:val="18"/>
                <w:szCs w:val="18"/>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918F8F" w14:textId="77777777" w:rsidR="0062435F" w:rsidRPr="00637227" w:rsidRDefault="005B2537" w:rsidP="00637227">
            <w:pPr>
              <w:widowControl/>
              <w:jc w:val="center"/>
              <w:textAlignment w:val="center"/>
              <w:rPr>
                <w:rFonts w:asciiTheme="minorEastAsia" w:hAnsiTheme="minorEastAsia" w:cs="Times New Roman"/>
                <w:color w:val="000000"/>
                <w:sz w:val="18"/>
                <w:szCs w:val="18"/>
              </w:rPr>
            </w:pPr>
            <w:r w:rsidRPr="00637227">
              <w:rPr>
                <w:rFonts w:asciiTheme="minorEastAsia" w:hAnsiTheme="minorEastAsia" w:cs="Times New Roman"/>
                <w:color w:val="000000"/>
                <w:kern w:val="0"/>
                <w:sz w:val="18"/>
                <w:szCs w:val="18"/>
                <w:lang w:bidi="ar"/>
              </w:rPr>
              <w:t>第一章</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3D4354" w14:textId="5E2945C4" w:rsidR="0062435F" w:rsidRPr="00637227" w:rsidRDefault="008C1ECC" w:rsidP="00637227">
            <w:pPr>
              <w:widowControl/>
              <w:jc w:val="center"/>
              <w:textAlignment w:val="center"/>
              <w:rPr>
                <w:rFonts w:asciiTheme="minorEastAsia" w:hAnsiTheme="minorEastAsia" w:cs="Times New Roman" w:hint="eastAsia"/>
                <w:color w:val="000000"/>
                <w:sz w:val="18"/>
                <w:szCs w:val="18"/>
              </w:rPr>
            </w:pPr>
            <w:r w:rsidRPr="00637227">
              <w:rPr>
                <w:rFonts w:asciiTheme="minorEastAsia" w:hAnsiTheme="minorEastAsia" w:cs="Times New Roman" w:hint="eastAsia"/>
                <w:color w:val="000000"/>
                <w:sz w:val="18"/>
                <w:szCs w:val="18"/>
              </w:rPr>
              <w:t>文化和交际</w:t>
            </w:r>
          </w:p>
        </w:tc>
        <w:tc>
          <w:tcPr>
            <w:tcW w:w="6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4CDA50" w14:textId="77777777" w:rsidR="0062435F" w:rsidRPr="00637227" w:rsidRDefault="005B2537" w:rsidP="00637227">
            <w:pPr>
              <w:widowControl/>
              <w:jc w:val="center"/>
              <w:textAlignment w:val="center"/>
              <w:rPr>
                <w:rFonts w:asciiTheme="minorEastAsia" w:hAnsiTheme="minorEastAsia" w:cs="Times New Roman"/>
                <w:color w:val="000000"/>
                <w:sz w:val="18"/>
                <w:szCs w:val="18"/>
              </w:rPr>
            </w:pPr>
            <w:r w:rsidRPr="00637227">
              <w:rPr>
                <w:rFonts w:asciiTheme="minorEastAsia" w:hAnsiTheme="minorEastAsia" w:cs="Times New Roman"/>
                <w:color w:val="000000"/>
                <w:kern w:val="0"/>
                <w:sz w:val="18"/>
                <w:szCs w:val="18"/>
                <w:lang w:bidi="ar"/>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5FFF03" w14:textId="6F84D3EC" w:rsidR="0062435F" w:rsidRPr="00637227" w:rsidRDefault="00120C82" w:rsidP="00637227">
            <w:pPr>
              <w:widowControl/>
              <w:jc w:val="center"/>
              <w:textAlignment w:val="center"/>
              <w:rPr>
                <w:rFonts w:asciiTheme="minorEastAsia" w:hAnsiTheme="minorEastAsia" w:cs="Times New Roman" w:hint="eastAsia"/>
                <w:color w:val="000000"/>
                <w:sz w:val="18"/>
                <w:szCs w:val="18"/>
              </w:rPr>
            </w:pPr>
            <w:r w:rsidRPr="00637227">
              <w:rPr>
                <w:rFonts w:asciiTheme="minorEastAsia" w:hAnsiTheme="minorEastAsia" w:cs="Times New Roman" w:hint="eastAsia"/>
                <w:color w:val="000000"/>
                <w:sz w:val="18"/>
                <w:szCs w:val="18"/>
              </w:rPr>
              <w:t>讲解、案例讨论、小组汇报</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C6E8AA" w14:textId="0E54C302" w:rsidR="0062435F" w:rsidRPr="00637227" w:rsidRDefault="003253CE" w:rsidP="00637227">
            <w:pPr>
              <w:widowControl/>
              <w:jc w:val="center"/>
              <w:textAlignment w:val="center"/>
              <w:rPr>
                <w:rFonts w:asciiTheme="minorEastAsia" w:hAnsiTheme="minorEastAsia" w:cs="Times New Roman" w:hint="eastAsia"/>
                <w:color w:val="000000"/>
                <w:sz w:val="18"/>
                <w:szCs w:val="18"/>
              </w:rPr>
            </w:pPr>
            <w:r w:rsidRPr="00637227">
              <w:rPr>
                <w:rFonts w:asciiTheme="minorEastAsia" w:hAnsiTheme="minorEastAsia" w:cs="Times New Roman" w:hint="eastAsia"/>
                <w:color w:val="000000"/>
                <w:sz w:val="18"/>
                <w:szCs w:val="18"/>
              </w:rPr>
              <w:t>复习课堂内容，完成访谈作业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D87BAE" w14:textId="725F1D21" w:rsidR="0062435F" w:rsidRPr="00637227" w:rsidRDefault="00BE28DA" w:rsidP="00637227">
            <w:pPr>
              <w:widowControl/>
              <w:jc w:val="center"/>
              <w:textAlignment w:val="center"/>
              <w:rPr>
                <w:rFonts w:asciiTheme="minorEastAsia" w:hAnsiTheme="minorEastAsia" w:cs="Times New Roman" w:hint="eastAsia"/>
                <w:color w:val="000000"/>
                <w:sz w:val="18"/>
                <w:szCs w:val="18"/>
              </w:rPr>
            </w:pPr>
            <w:r w:rsidRPr="00637227">
              <w:rPr>
                <w:rFonts w:asciiTheme="minorEastAsia" w:hAnsiTheme="minorEastAsia" w:cs="Times New Roman" w:hint="eastAsia"/>
                <w:color w:val="000000"/>
                <w:kern w:val="0"/>
                <w:sz w:val="18"/>
                <w:szCs w:val="18"/>
                <w:lang w:bidi="ar"/>
              </w:rPr>
              <w:t>通过探讨全球化对跨文化交际的影响，培养跨文化意识和社会责任感</w:t>
            </w:r>
          </w:p>
        </w:tc>
        <w:tc>
          <w:tcPr>
            <w:tcW w:w="8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0D8559" w14:textId="136B5BC0" w:rsidR="0062435F" w:rsidRPr="00637227" w:rsidRDefault="005B2537" w:rsidP="00637227">
            <w:pPr>
              <w:widowControl/>
              <w:jc w:val="center"/>
              <w:textAlignment w:val="center"/>
              <w:rPr>
                <w:rFonts w:asciiTheme="minorEastAsia" w:hAnsiTheme="minorEastAsia" w:cs="Times New Roman"/>
                <w:color w:val="000000"/>
                <w:sz w:val="18"/>
                <w:szCs w:val="18"/>
              </w:rPr>
            </w:pPr>
            <w:r w:rsidRPr="00637227">
              <w:rPr>
                <w:rFonts w:asciiTheme="minorEastAsia" w:hAnsiTheme="minorEastAsia" w:cs="Times New Roman" w:hint="eastAsia"/>
                <w:color w:val="000000"/>
                <w:sz w:val="18"/>
                <w:szCs w:val="18"/>
              </w:rPr>
              <w:t>1，</w:t>
            </w:r>
            <w:r w:rsidR="00A7103D" w:rsidRPr="00637227">
              <w:rPr>
                <w:rFonts w:asciiTheme="minorEastAsia" w:hAnsiTheme="minorEastAsia" w:cs="Times New Roman" w:hint="eastAsia"/>
                <w:color w:val="000000"/>
                <w:sz w:val="18"/>
                <w:szCs w:val="18"/>
              </w:rPr>
              <w:t>4</w:t>
            </w:r>
            <w:r w:rsidR="003E7202" w:rsidRPr="00637227">
              <w:rPr>
                <w:rFonts w:asciiTheme="minorEastAsia" w:hAnsiTheme="minorEastAsia" w:cs="Times New Roman" w:hint="eastAsia"/>
                <w:color w:val="000000"/>
                <w:sz w:val="18"/>
                <w:szCs w:val="18"/>
              </w:rPr>
              <w:t>，6</w:t>
            </w:r>
          </w:p>
        </w:tc>
      </w:tr>
      <w:tr w:rsidR="00637227" w14:paraId="278E8D55" w14:textId="77777777" w:rsidTr="0063722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87CF82" w14:textId="77777777" w:rsidR="0062435F" w:rsidRDefault="0062435F">
            <w:pPr>
              <w:jc w:val="center"/>
              <w:rPr>
                <w:rFonts w:ascii="Times New Roman" w:eastAsia="微软雅黑" w:hAnsi="Times New Roman" w:cs="Times New Roman"/>
                <w:color w:val="FF0000"/>
                <w:sz w:val="18"/>
                <w:szCs w:val="18"/>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307EEC" w14:textId="570276CC" w:rsidR="0062435F" w:rsidRPr="00637227" w:rsidRDefault="008C1ECC" w:rsidP="00637227">
            <w:pPr>
              <w:jc w:val="center"/>
              <w:rPr>
                <w:rFonts w:asciiTheme="minorEastAsia" w:hAnsiTheme="minorEastAsia" w:cs="Times New Roman" w:hint="eastAsia"/>
                <w:color w:val="000000"/>
                <w:sz w:val="18"/>
                <w:szCs w:val="18"/>
              </w:rPr>
            </w:pPr>
            <w:r w:rsidRPr="00637227">
              <w:rPr>
                <w:rFonts w:asciiTheme="minorEastAsia" w:hAnsiTheme="minorEastAsia" w:cs="Times New Roman" w:hint="eastAsia"/>
                <w:color w:val="000000"/>
                <w:sz w:val="18"/>
                <w:szCs w:val="18"/>
              </w:rPr>
              <w:t>第二章</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8215A0" w14:textId="7066555B" w:rsidR="0062435F" w:rsidRPr="00637227" w:rsidRDefault="00235D78" w:rsidP="00637227">
            <w:pPr>
              <w:jc w:val="center"/>
              <w:rPr>
                <w:rFonts w:asciiTheme="minorEastAsia" w:hAnsiTheme="minorEastAsia" w:cs="Times New Roman" w:hint="eastAsia"/>
                <w:color w:val="000000"/>
                <w:sz w:val="18"/>
                <w:szCs w:val="18"/>
              </w:rPr>
            </w:pPr>
            <w:r w:rsidRPr="00637227">
              <w:rPr>
                <w:rFonts w:asciiTheme="minorEastAsia" w:hAnsiTheme="minorEastAsia" w:cs="Times New Roman" w:hint="eastAsia"/>
                <w:color w:val="000000"/>
                <w:sz w:val="18"/>
                <w:szCs w:val="18"/>
              </w:rPr>
              <w:t>文化价值观维度</w:t>
            </w:r>
          </w:p>
        </w:tc>
        <w:tc>
          <w:tcPr>
            <w:tcW w:w="6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84788F" w14:textId="6F1C744D" w:rsidR="0062435F" w:rsidRPr="00637227" w:rsidRDefault="00120C82" w:rsidP="00637227">
            <w:pPr>
              <w:jc w:val="center"/>
              <w:rPr>
                <w:rFonts w:asciiTheme="minorEastAsia" w:hAnsiTheme="minorEastAsia" w:cs="Times New Roman" w:hint="eastAsia"/>
                <w:color w:val="000000"/>
                <w:sz w:val="18"/>
                <w:szCs w:val="18"/>
              </w:rPr>
            </w:pPr>
            <w:r w:rsidRPr="00637227">
              <w:rPr>
                <w:rFonts w:asciiTheme="minorEastAsia" w:hAnsiTheme="minorEastAsia" w:cs="Times New Roman" w:hint="eastAsia"/>
                <w:color w:val="000000"/>
                <w:sz w:val="18"/>
                <w:szCs w:val="18"/>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11F331" w14:textId="33AFF362" w:rsidR="0062435F" w:rsidRPr="00637227" w:rsidRDefault="00120C82" w:rsidP="00637227">
            <w:pPr>
              <w:jc w:val="center"/>
              <w:rPr>
                <w:rFonts w:asciiTheme="minorEastAsia" w:hAnsiTheme="minorEastAsia" w:cs="Times New Roman" w:hint="eastAsia"/>
                <w:color w:val="000000"/>
                <w:sz w:val="18"/>
                <w:szCs w:val="18"/>
              </w:rPr>
            </w:pPr>
            <w:r w:rsidRPr="00637227">
              <w:rPr>
                <w:rFonts w:asciiTheme="minorEastAsia" w:hAnsiTheme="minorEastAsia" w:cs="Times New Roman" w:hint="eastAsia"/>
                <w:color w:val="000000"/>
                <w:sz w:val="18"/>
                <w:szCs w:val="18"/>
              </w:rPr>
              <w:t>讲解、案例</w:t>
            </w:r>
            <w:r w:rsidR="003253CE" w:rsidRPr="00637227">
              <w:rPr>
                <w:rFonts w:asciiTheme="minorEastAsia" w:hAnsiTheme="minorEastAsia" w:cs="Times New Roman" w:hint="eastAsia"/>
                <w:color w:val="000000"/>
                <w:sz w:val="18"/>
                <w:szCs w:val="18"/>
              </w:rPr>
              <w:t>讨论、</w:t>
            </w:r>
            <w:r w:rsidRPr="00637227">
              <w:rPr>
                <w:rFonts w:asciiTheme="minorEastAsia" w:hAnsiTheme="minorEastAsia" w:cs="Times New Roman" w:hint="eastAsia"/>
                <w:color w:val="000000"/>
                <w:sz w:val="18"/>
                <w:szCs w:val="18"/>
              </w:rPr>
              <w:t>小组汇报</w:t>
            </w:r>
          </w:p>
        </w:tc>
        <w:tc>
          <w:tcPr>
            <w:tcW w:w="11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AB98B5" w14:textId="1625D424" w:rsidR="0062435F" w:rsidRPr="00637227" w:rsidRDefault="003253CE" w:rsidP="00637227">
            <w:pPr>
              <w:jc w:val="center"/>
              <w:rPr>
                <w:rFonts w:asciiTheme="minorEastAsia" w:hAnsiTheme="minorEastAsia" w:cs="Times New Roman"/>
                <w:color w:val="000000"/>
                <w:sz w:val="18"/>
                <w:szCs w:val="18"/>
              </w:rPr>
            </w:pPr>
            <w:r w:rsidRPr="00637227">
              <w:rPr>
                <w:rFonts w:asciiTheme="minorEastAsia" w:hAnsiTheme="minorEastAsia" w:cs="Times New Roman" w:hint="eastAsia"/>
                <w:color w:val="000000"/>
                <w:sz w:val="18"/>
                <w:szCs w:val="18"/>
              </w:rPr>
              <w:t>复习课堂内容，完成</w:t>
            </w:r>
            <w:r w:rsidR="00CC554A" w:rsidRPr="00637227">
              <w:rPr>
                <w:rFonts w:asciiTheme="minorEastAsia" w:hAnsiTheme="minorEastAsia" w:cs="Times New Roman" w:hint="eastAsia"/>
                <w:color w:val="000000"/>
                <w:sz w:val="18"/>
                <w:szCs w:val="18"/>
              </w:rPr>
              <w:t>案例</w:t>
            </w:r>
            <w:r w:rsidRPr="00637227">
              <w:rPr>
                <w:rFonts w:asciiTheme="minorEastAsia" w:hAnsiTheme="minorEastAsia" w:cs="Times New Roman" w:hint="eastAsia"/>
                <w:color w:val="000000"/>
                <w:sz w:val="18"/>
                <w:szCs w:val="18"/>
              </w:rPr>
              <w:lastRenderedPageBreak/>
              <w:t>写作</w:t>
            </w:r>
            <w:r w:rsidRPr="00637227">
              <w:rPr>
                <w:rFonts w:asciiTheme="minorEastAsia" w:hAnsiTheme="minorEastAsia" w:cs="Times New Roman" w:hint="eastAsia"/>
                <w:color w:val="000000"/>
                <w:sz w:val="18"/>
                <w:szCs w:val="18"/>
              </w:rPr>
              <w:t>作业</w:t>
            </w:r>
            <w:r w:rsidRPr="00637227">
              <w:rPr>
                <w:rFonts w:asciiTheme="minorEastAsia" w:hAnsiTheme="minorEastAsia" w:cs="Times New Roman" w:hint="eastAsia"/>
                <w:color w:val="000000"/>
                <w:sz w:val="18"/>
                <w:szCs w:val="18"/>
              </w:rPr>
              <w:t>，小组项目选题</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0E45E6" w14:textId="03E2B413" w:rsidR="0062435F" w:rsidRPr="00637227" w:rsidRDefault="00BE28DA" w:rsidP="00637227">
            <w:pPr>
              <w:jc w:val="center"/>
              <w:rPr>
                <w:rFonts w:asciiTheme="minorEastAsia" w:hAnsiTheme="minorEastAsia" w:cs="Times New Roman" w:hint="eastAsia"/>
                <w:color w:val="000000"/>
                <w:sz w:val="18"/>
                <w:szCs w:val="18"/>
              </w:rPr>
            </w:pPr>
            <w:r w:rsidRPr="00637227">
              <w:rPr>
                <w:rFonts w:asciiTheme="minorEastAsia" w:hAnsiTheme="minorEastAsia" w:cs="Times New Roman" w:hint="eastAsia"/>
                <w:color w:val="000000"/>
                <w:sz w:val="18"/>
                <w:szCs w:val="18"/>
              </w:rPr>
              <w:lastRenderedPageBreak/>
              <w:t>通过分析跨文化研究理论奠</w:t>
            </w:r>
            <w:r w:rsidRPr="00637227">
              <w:rPr>
                <w:rFonts w:asciiTheme="minorEastAsia" w:hAnsiTheme="minorEastAsia" w:cs="Times New Roman" w:hint="eastAsia"/>
                <w:color w:val="000000"/>
                <w:sz w:val="18"/>
                <w:szCs w:val="18"/>
              </w:rPr>
              <w:lastRenderedPageBreak/>
              <w:t>定专业基础，培养批判性思辨能力</w:t>
            </w:r>
          </w:p>
        </w:tc>
        <w:tc>
          <w:tcPr>
            <w:tcW w:w="8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9C62FE" w14:textId="18AB9E8F" w:rsidR="0062435F" w:rsidRPr="00637227" w:rsidRDefault="003E7202" w:rsidP="00637227">
            <w:pPr>
              <w:jc w:val="center"/>
              <w:rPr>
                <w:rFonts w:asciiTheme="minorEastAsia" w:hAnsiTheme="minorEastAsia" w:cs="Times New Roman" w:hint="eastAsia"/>
                <w:color w:val="000000"/>
                <w:sz w:val="18"/>
                <w:szCs w:val="18"/>
              </w:rPr>
            </w:pPr>
            <w:r w:rsidRPr="00637227">
              <w:rPr>
                <w:rFonts w:asciiTheme="minorEastAsia" w:hAnsiTheme="minorEastAsia" w:cs="Times New Roman" w:hint="eastAsia"/>
                <w:color w:val="000000"/>
                <w:sz w:val="18"/>
                <w:szCs w:val="18"/>
              </w:rPr>
              <w:lastRenderedPageBreak/>
              <w:t>5，6，8</w:t>
            </w:r>
          </w:p>
        </w:tc>
      </w:tr>
      <w:tr w:rsidR="00637227" w14:paraId="0FC04D51" w14:textId="77777777" w:rsidTr="00637227">
        <w:trPr>
          <w:trHeight w:val="1275"/>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D0AE4D" w14:textId="77777777" w:rsidR="0062435F" w:rsidRDefault="0062435F">
            <w:pPr>
              <w:jc w:val="center"/>
              <w:rPr>
                <w:rFonts w:ascii="Times New Roman" w:eastAsia="微软雅黑" w:hAnsi="Times New Roman" w:cs="Times New Roman"/>
                <w:color w:val="FF0000"/>
                <w:sz w:val="18"/>
                <w:szCs w:val="18"/>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BB9132" w14:textId="5C9DD2ED" w:rsidR="0062435F" w:rsidRPr="00637227" w:rsidRDefault="00235D78" w:rsidP="00637227">
            <w:pPr>
              <w:jc w:val="center"/>
              <w:rPr>
                <w:rFonts w:asciiTheme="minorEastAsia" w:hAnsiTheme="minorEastAsia" w:cs="Times New Roman" w:hint="eastAsia"/>
                <w:color w:val="000000"/>
                <w:sz w:val="18"/>
                <w:szCs w:val="18"/>
              </w:rPr>
            </w:pPr>
            <w:r w:rsidRPr="00637227">
              <w:rPr>
                <w:rFonts w:asciiTheme="minorEastAsia" w:hAnsiTheme="minorEastAsia" w:cs="Times New Roman" w:hint="eastAsia"/>
                <w:color w:val="000000"/>
                <w:sz w:val="18"/>
                <w:szCs w:val="18"/>
              </w:rPr>
              <w:t>第三章</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BE011B" w14:textId="1B8C4414" w:rsidR="0062435F" w:rsidRPr="00637227" w:rsidRDefault="00235D78" w:rsidP="00637227">
            <w:pPr>
              <w:jc w:val="center"/>
              <w:rPr>
                <w:rFonts w:asciiTheme="minorEastAsia" w:hAnsiTheme="minorEastAsia" w:cs="Times New Roman" w:hint="eastAsia"/>
                <w:color w:val="000000"/>
                <w:sz w:val="18"/>
                <w:szCs w:val="18"/>
              </w:rPr>
            </w:pPr>
            <w:r w:rsidRPr="00637227">
              <w:rPr>
                <w:rFonts w:asciiTheme="minorEastAsia" w:hAnsiTheme="minorEastAsia" w:cs="Times New Roman" w:hint="eastAsia"/>
                <w:color w:val="000000"/>
                <w:sz w:val="18"/>
                <w:szCs w:val="18"/>
              </w:rPr>
              <w:t>文化的多样</w:t>
            </w:r>
            <w:r w:rsidR="00120C82" w:rsidRPr="00637227">
              <w:rPr>
                <w:rFonts w:asciiTheme="minorEastAsia" w:hAnsiTheme="minorEastAsia" w:cs="Times New Roman" w:hint="eastAsia"/>
                <w:color w:val="000000"/>
                <w:sz w:val="18"/>
                <w:szCs w:val="18"/>
              </w:rPr>
              <w:t>性</w:t>
            </w:r>
          </w:p>
        </w:tc>
        <w:tc>
          <w:tcPr>
            <w:tcW w:w="6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3D4FC3" w14:textId="31A6A14A" w:rsidR="0062435F" w:rsidRPr="00637227" w:rsidRDefault="00120C82" w:rsidP="00637227">
            <w:pPr>
              <w:jc w:val="center"/>
              <w:rPr>
                <w:rFonts w:asciiTheme="minorEastAsia" w:hAnsiTheme="minorEastAsia" w:cs="Times New Roman" w:hint="eastAsia"/>
                <w:color w:val="000000"/>
                <w:sz w:val="18"/>
                <w:szCs w:val="18"/>
              </w:rPr>
            </w:pPr>
            <w:r w:rsidRPr="00637227">
              <w:rPr>
                <w:rFonts w:asciiTheme="minorEastAsia" w:hAnsiTheme="minorEastAsia" w:cs="Times New Roman" w:hint="eastAsia"/>
                <w:color w:val="000000"/>
                <w:sz w:val="18"/>
                <w:szCs w:val="18"/>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29B559" w14:textId="3663573D" w:rsidR="0062435F" w:rsidRPr="00637227" w:rsidRDefault="00120C82" w:rsidP="00637227">
            <w:pPr>
              <w:jc w:val="center"/>
              <w:rPr>
                <w:rFonts w:asciiTheme="minorEastAsia" w:hAnsiTheme="minorEastAsia" w:cs="Times New Roman"/>
                <w:color w:val="000000"/>
                <w:sz w:val="18"/>
                <w:szCs w:val="18"/>
              </w:rPr>
            </w:pPr>
            <w:r w:rsidRPr="00637227">
              <w:rPr>
                <w:rFonts w:asciiTheme="minorEastAsia" w:hAnsiTheme="minorEastAsia" w:cs="Times New Roman" w:hint="eastAsia"/>
                <w:color w:val="000000"/>
                <w:sz w:val="18"/>
                <w:szCs w:val="18"/>
              </w:rPr>
              <w:t>讲解、案例</w:t>
            </w:r>
            <w:r w:rsidRPr="00637227">
              <w:rPr>
                <w:rFonts w:asciiTheme="minorEastAsia" w:hAnsiTheme="minorEastAsia" w:cs="Times New Roman" w:hint="eastAsia"/>
                <w:color w:val="000000"/>
                <w:sz w:val="18"/>
                <w:szCs w:val="18"/>
              </w:rPr>
              <w:t>讨论、</w:t>
            </w:r>
            <w:r w:rsidRPr="00637227">
              <w:rPr>
                <w:rFonts w:asciiTheme="minorEastAsia" w:hAnsiTheme="minorEastAsia" w:cs="Times New Roman" w:hint="eastAsia"/>
                <w:color w:val="000000"/>
                <w:sz w:val="18"/>
                <w:szCs w:val="18"/>
              </w:rPr>
              <w:t>小组汇报</w:t>
            </w:r>
          </w:p>
        </w:tc>
        <w:tc>
          <w:tcPr>
            <w:tcW w:w="11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1ED214" w14:textId="1F72020D" w:rsidR="0062435F" w:rsidRPr="00637227" w:rsidRDefault="003253CE" w:rsidP="00637227">
            <w:pPr>
              <w:jc w:val="center"/>
              <w:rPr>
                <w:rFonts w:asciiTheme="minorEastAsia" w:hAnsiTheme="minorEastAsia" w:cs="Times New Roman"/>
                <w:color w:val="000000"/>
                <w:sz w:val="18"/>
                <w:szCs w:val="18"/>
              </w:rPr>
            </w:pPr>
            <w:r w:rsidRPr="00637227">
              <w:rPr>
                <w:rFonts w:asciiTheme="minorEastAsia" w:hAnsiTheme="minorEastAsia" w:cs="Times New Roman" w:hint="eastAsia"/>
                <w:color w:val="000000"/>
                <w:sz w:val="18"/>
                <w:szCs w:val="18"/>
              </w:rPr>
              <w:t>复习课堂内容，完成</w:t>
            </w:r>
            <w:r w:rsidRPr="00637227">
              <w:rPr>
                <w:rFonts w:asciiTheme="minorEastAsia" w:hAnsiTheme="minorEastAsia" w:cs="Times New Roman" w:hint="eastAsia"/>
                <w:color w:val="000000"/>
                <w:sz w:val="18"/>
                <w:szCs w:val="18"/>
              </w:rPr>
              <w:t>访谈作业</w:t>
            </w:r>
            <w:r w:rsidRPr="00637227">
              <w:rPr>
                <w:rFonts w:asciiTheme="minorEastAsia" w:hAnsiTheme="minorEastAsia" w:cs="Times New Roman" w:hint="eastAsia"/>
                <w:color w:val="000000"/>
                <w:sz w:val="18"/>
                <w:szCs w:val="18"/>
              </w:rPr>
              <w:t>，小组项目</w:t>
            </w:r>
            <w:r w:rsidR="00CC554A" w:rsidRPr="00637227">
              <w:rPr>
                <w:rFonts w:asciiTheme="minorEastAsia" w:hAnsiTheme="minorEastAsia" w:cs="Times New Roman" w:hint="eastAsia"/>
                <w:color w:val="000000"/>
                <w:sz w:val="18"/>
                <w:szCs w:val="18"/>
              </w:rPr>
              <w:t>选题</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6E0C53" w14:textId="4D0BCB72" w:rsidR="0062435F" w:rsidRPr="00637227" w:rsidRDefault="00BE28DA" w:rsidP="00637227">
            <w:pPr>
              <w:jc w:val="center"/>
              <w:rPr>
                <w:rFonts w:asciiTheme="minorEastAsia" w:hAnsiTheme="minorEastAsia" w:cs="Times New Roman" w:hint="eastAsia"/>
                <w:color w:val="000000"/>
                <w:sz w:val="18"/>
                <w:szCs w:val="18"/>
              </w:rPr>
            </w:pPr>
            <w:r w:rsidRPr="00637227">
              <w:rPr>
                <w:rFonts w:asciiTheme="minorEastAsia" w:hAnsiTheme="minorEastAsia" w:cs="Times New Roman" w:hint="eastAsia"/>
                <w:color w:val="000000"/>
                <w:sz w:val="18"/>
                <w:szCs w:val="18"/>
              </w:rPr>
              <w:t>通过文化剖析和对比，培养跨文化沟通能力，促进民族文化自信。</w:t>
            </w:r>
          </w:p>
        </w:tc>
        <w:tc>
          <w:tcPr>
            <w:tcW w:w="8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DBBBCC" w14:textId="0AEE8435" w:rsidR="0062435F" w:rsidRPr="00637227" w:rsidRDefault="003E7202" w:rsidP="00637227">
            <w:pPr>
              <w:jc w:val="center"/>
              <w:rPr>
                <w:rFonts w:asciiTheme="minorEastAsia" w:hAnsiTheme="minorEastAsia" w:cs="Times New Roman" w:hint="eastAsia"/>
                <w:color w:val="000000"/>
                <w:sz w:val="18"/>
                <w:szCs w:val="18"/>
              </w:rPr>
            </w:pPr>
            <w:r w:rsidRPr="00637227">
              <w:rPr>
                <w:rFonts w:asciiTheme="minorEastAsia" w:hAnsiTheme="minorEastAsia" w:cs="Times New Roman" w:hint="eastAsia"/>
                <w:color w:val="000000"/>
                <w:sz w:val="18"/>
                <w:szCs w:val="18"/>
              </w:rPr>
              <w:t>4，6，7</w:t>
            </w:r>
          </w:p>
        </w:tc>
      </w:tr>
      <w:tr w:rsidR="00637227" w14:paraId="67E603FC" w14:textId="77777777" w:rsidTr="0063722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62C57C" w14:textId="77777777" w:rsidR="0062435F" w:rsidRDefault="0062435F">
            <w:pPr>
              <w:jc w:val="center"/>
              <w:rPr>
                <w:rFonts w:ascii="Times New Roman" w:eastAsia="微软雅黑" w:hAnsi="Times New Roman" w:cs="Times New Roman"/>
                <w:color w:val="FF0000"/>
                <w:sz w:val="18"/>
                <w:szCs w:val="18"/>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3F1490" w14:textId="19DC9874" w:rsidR="0062435F" w:rsidRPr="00637227" w:rsidRDefault="00235D78" w:rsidP="00637227">
            <w:pPr>
              <w:jc w:val="center"/>
              <w:rPr>
                <w:rFonts w:asciiTheme="minorEastAsia" w:hAnsiTheme="minorEastAsia" w:cs="Times New Roman" w:hint="eastAsia"/>
                <w:color w:val="000000"/>
                <w:sz w:val="18"/>
                <w:szCs w:val="18"/>
              </w:rPr>
            </w:pPr>
            <w:r w:rsidRPr="00637227">
              <w:rPr>
                <w:rFonts w:asciiTheme="minorEastAsia" w:hAnsiTheme="minorEastAsia" w:cs="Times New Roman" w:hint="eastAsia"/>
                <w:color w:val="000000"/>
                <w:sz w:val="18"/>
                <w:szCs w:val="18"/>
              </w:rPr>
              <w:t>第四章</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04D571" w14:textId="4B09B15C" w:rsidR="0062435F" w:rsidRPr="00637227" w:rsidRDefault="00120C82" w:rsidP="00637227">
            <w:pPr>
              <w:jc w:val="center"/>
              <w:rPr>
                <w:rFonts w:asciiTheme="minorEastAsia" w:hAnsiTheme="minorEastAsia" w:cs="Times New Roman" w:hint="eastAsia"/>
                <w:color w:val="000000"/>
                <w:sz w:val="18"/>
                <w:szCs w:val="18"/>
              </w:rPr>
            </w:pPr>
            <w:r w:rsidRPr="00637227">
              <w:rPr>
                <w:rFonts w:asciiTheme="minorEastAsia" w:hAnsiTheme="minorEastAsia" w:cs="Times New Roman" w:hint="eastAsia"/>
                <w:color w:val="000000"/>
                <w:sz w:val="18"/>
                <w:szCs w:val="18"/>
              </w:rPr>
              <w:t>文化和语言交际</w:t>
            </w:r>
          </w:p>
        </w:tc>
        <w:tc>
          <w:tcPr>
            <w:tcW w:w="6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7D3714" w14:textId="60865C56" w:rsidR="0062435F" w:rsidRPr="00637227" w:rsidRDefault="00120C82" w:rsidP="00637227">
            <w:pPr>
              <w:jc w:val="center"/>
              <w:rPr>
                <w:rFonts w:asciiTheme="minorEastAsia" w:hAnsiTheme="minorEastAsia" w:cs="Times New Roman" w:hint="eastAsia"/>
                <w:color w:val="000000"/>
                <w:sz w:val="18"/>
                <w:szCs w:val="18"/>
              </w:rPr>
            </w:pPr>
            <w:r w:rsidRPr="00637227">
              <w:rPr>
                <w:rFonts w:asciiTheme="minorEastAsia" w:hAnsiTheme="minorEastAsia" w:cs="Times New Roman" w:hint="eastAsia"/>
                <w:color w:val="000000"/>
                <w:sz w:val="18"/>
                <w:szCs w:val="18"/>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B6CAD0" w14:textId="28E47317" w:rsidR="0062435F" w:rsidRPr="00637227" w:rsidRDefault="00120C82" w:rsidP="00637227">
            <w:pPr>
              <w:jc w:val="center"/>
              <w:rPr>
                <w:rFonts w:asciiTheme="minorEastAsia" w:hAnsiTheme="minorEastAsia" w:cs="Times New Roman"/>
                <w:color w:val="000000"/>
                <w:sz w:val="18"/>
                <w:szCs w:val="18"/>
              </w:rPr>
            </w:pPr>
            <w:r w:rsidRPr="00637227">
              <w:rPr>
                <w:rFonts w:asciiTheme="minorEastAsia" w:hAnsiTheme="minorEastAsia" w:cs="Times New Roman" w:hint="eastAsia"/>
                <w:color w:val="000000"/>
                <w:sz w:val="18"/>
                <w:szCs w:val="18"/>
              </w:rPr>
              <w:t>讲解、案例</w:t>
            </w:r>
            <w:r w:rsidR="003253CE" w:rsidRPr="00637227">
              <w:rPr>
                <w:rFonts w:asciiTheme="minorEastAsia" w:hAnsiTheme="minorEastAsia" w:cs="Times New Roman" w:hint="eastAsia"/>
                <w:color w:val="000000"/>
                <w:sz w:val="18"/>
                <w:szCs w:val="18"/>
              </w:rPr>
              <w:t>讨论、</w:t>
            </w:r>
            <w:r w:rsidRPr="00637227">
              <w:rPr>
                <w:rFonts w:asciiTheme="minorEastAsia" w:hAnsiTheme="minorEastAsia" w:cs="Times New Roman" w:hint="eastAsia"/>
                <w:color w:val="000000"/>
                <w:sz w:val="18"/>
                <w:szCs w:val="18"/>
              </w:rPr>
              <w:t>小组</w:t>
            </w:r>
            <w:r w:rsidRPr="00637227">
              <w:rPr>
                <w:rFonts w:asciiTheme="minorEastAsia" w:hAnsiTheme="minorEastAsia" w:cs="Times New Roman" w:hint="eastAsia"/>
                <w:color w:val="000000"/>
                <w:sz w:val="18"/>
                <w:szCs w:val="18"/>
              </w:rPr>
              <w:t>练习</w:t>
            </w:r>
          </w:p>
        </w:tc>
        <w:tc>
          <w:tcPr>
            <w:tcW w:w="11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8F7184" w14:textId="1C3D339E" w:rsidR="0062435F" w:rsidRPr="00637227" w:rsidRDefault="00CC554A" w:rsidP="00637227">
            <w:pPr>
              <w:jc w:val="center"/>
              <w:rPr>
                <w:rFonts w:asciiTheme="minorEastAsia" w:hAnsiTheme="minorEastAsia" w:cs="Times New Roman"/>
                <w:color w:val="000000"/>
                <w:sz w:val="18"/>
                <w:szCs w:val="18"/>
              </w:rPr>
            </w:pPr>
            <w:r w:rsidRPr="00637227">
              <w:rPr>
                <w:rFonts w:asciiTheme="minorEastAsia" w:hAnsiTheme="minorEastAsia" w:cs="Times New Roman" w:hint="eastAsia"/>
                <w:color w:val="000000"/>
                <w:sz w:val="18"/>
                <w:szCs w:val="18"/>
              </w:rPr>
              <w:t>复习课堂内容，完成</w:t>
            </w:r>
            <w:r w:rsidRPr="00637227">
              <w:rPr>
                <w:rFonts w:asciiTheme="minorEastAsia" w:hAnsiTheme="minorEastAsia" w:cs="Times New Roman" w:hint="eastAsia"/>
                <w:color w:val="000000"/>
                <w:sz w:val="18"/>
                <w:szCs w:val="18"/>
              </w:rPr>
              <w:t>案例</w:t>
            </w:r>
            <w:r w:rsidRPr="00637227">
              <w:rPr>
                <w:rFonts w:asciiTheme="minorEastAsia" w:hAnsiTheme="minorEastAsia" w:cs="Times New Roman" w:hint="eastAsia"/>
                <w:color w:val="000000"/>
                <w:sz w:val="18"/>
                <w:szCs w:val="18"/>
              </w:rPr>
              <w:t>写作作业</w:t>
            </w:r>
            <w:r w:rsidRPr="00637227">
              <w:rPr>
                <w:rFonts w:asciiTheme="minorEastAsia" w:hAnsiTheme="minorEastAsia" w:cs="Times New Roman" w:hint="eastAsia"/>
                <w:color w:val="000000"/>
                <w:sz w:val="18"/>
                <w:szCs w:val="18"/>
              </w:rPr>
              <w:t>，小组项目定题</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02BAA1" w14:textId="469D84F2" w:rsidR="0062435F" w:rsidRPr="00637227" w:rsidRDefault="00BE28DA" w:rsidP="00637227">
            <w:pPr>
              <w:jc w:val="center"/>
              <w:rPr>
                <w:rFonts w:asciiTheme="minorEastAsia" w:hAnsiTheme="minorEastAsia" w:cs="Times New Roman" w:hint="eastAsia"/>
                <w:color w:val="000000"/>
                <w:sz w:val="18"/>
                <w:szCs w:val="18"/>
              </w:rPr>
            </w:pPr>
            <w:r w:rsidRPr="00637227">
              <w:rPr>
                <w:rFonts w:asciiTheme="minorEastAsia" w:hAnsiTheme="minorEastAsia" w:cs="Times New Roman" w:hint="eastAsia"/>
                <w:color w:val="000000"/>
                <w:sz w:val="18"/>
                <w:szCs w:val="18"/>
              </w:rPr>
              <w:t>通过语言交际和文化关系的探讨，培养跨文化理解力和沟通力</w:t>
            </w:r>
          </w:p>
        </w:tc>
        <w:tc>
          <w:tcPr>
            <w:tcW w:w="8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BE9EFB" w14:textId="7B5297D4" w:rsidR="0062435F" w:rsidRPr="00637227" w:rsidRDefault="003E7202" w:rsidP="00637227">
            <w:pPr>
              <w:jc w:val="center"/>
              <w:rPr>
                <w:rFonts w:asciiTheme="minorEastAsia" w:hAnsiTheme="minorEastAsia" w:cs="Times New Roman" w:hint="eastAsia"/>
                <w:color w:val="000000"/>
                <w:sz w:val="18"/>
                <w:szCs w:val="18"/>
              </w:rPr>
            </w:pPr>
            <w:r w:rsidRPr="00637227">
              <w:rPr>
                <w:rFonts w:asciiTheme="minorEastAsia" w:hAnsiTheme="minorEastAsia" w:cs="Times New Roman" w:hint="eastAsia"/>
                <w:color w:val="000000"/>
                <w:sz w:val="18"/>
                <w:szCs w:val="18"/>
              </w:rPr>
              <w:t>2，6，7</w:t>
            </w:r>
          </w:p>
        </w:tc>
      </w:tr>
      <w:tr w:rsidR="00637227" w14:paraId="6356A4ED" w14:textId="77777777" w:rsidTr="0063722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33BDAC" w14:textId="77777777" w:rsidR="0062435F" w:rsidRDefault="0062435F">
            <w:pPr>
              <w:jc w:val="center"/>
              <w:rPr>
                <w:rFonts w:ascii="Times New Roman" w:eastAsia="微软雅黑" w:hAnsi="Times New Roman" w:cs="Times New Roman"/>
                <w:color w:val="FF0000"/>
                <w:sz w:val="18"/>
                <w:szCs w:val="18"/>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007B9A" w14:textId="46B2670D" w:rsidR="0062435F" w:rsidRPr="00637227" w:rsidRDefault="00235D78" w:rsidP="00637227">
            <w:pPr>
              <w:jc w:val="center"/>
              <w:rPr>
                <w:rFonts w:asciiTheme="minorEastAsia" w:hAnsiTheme="minorEastAsia" w:cs="Times New Roman" w:hint="eastAsia"/>
                <w:color w:val="000000"/>
                <w:sz w:val="18"/>
                <w:szCs w:val="18"/>
              </w:rPr>
            </w:pPr>
            <w:r w:rsidRPr="00637227">
              <w:rPr>
                <w:rFonts w:asciiTheme="minorEastAsia" w:hAnsiTheme="minorEastAsia" w:cs="Times New Roman" w:hint="eastAsia"/>
                <w:color w:val="000000"/>
                <w:sz w:val="18"/>
                <w:szCs w:val="18"/>
              </w:rPr>
              <w:t>第五章</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929033" w14:textId="125B138D" w:rsidR="0062435F" w:rsidRPr="00637227" w:rsidRDefault="00120C82" w:rsidP="00637227">
            <w:pPr>
              <w:jc w:val="center"/>
              <w:rPr>
                <w:rFonts w:asciiTheme="minorEastAsia" w:hAnsiTheme="minorEastAsia" w:cs="Times New Roman" w:hint="eastAsia"/>
                <w:color w:val="000000"/>
                <w:sz w:val="18"/>
                <w:szCs w:val="18"/>
              </w:rPr>
            </w:pPr>
            <w:r w:rsidRPr="00637227">
              <w:rPr>
                <w:rFonts w:asciiTheme="minorEastAsia" w:hAnsiTheme="minorEastAsia" w:cs="Times New Roman" w:hint="eastAsia"/>
                <w:color w:val="000000"/>
                <w:sz w:val="18"/>
                <w:szCs w:val="18"/>
              </w:rPr>
              <w:t>文化和非言语交际</w:t>
            </w:r>
          </w:p>
        </w:tc>
        <w:tc>
          <w:tcPr>
            <w:tcW w:w="6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B2B26C" w14:textId="1D9141E3" w:rsidR="0062435F" w:rsidRPr="00637227" w:rsidRDefault="00120C82" w:rsidP="00637227">
            <w:pPr>
              <w:jc w:val="center"/>
              <w:rPr>
                <w:rFonts w:asciiTheme="minorEastAsia" w:hAnsiTheme="minorEastAsia" w:cs="Times New Roman" w:hint="eastAsia"/>
                <w:color w:val="000000"/>
                <w:sz w:val="18"/>
                <w:szCs w:val="18"/>
              </w:rPr>
            </w:pPr>
            <w:r w:rsidRPr="00637227">
              <w:rPr>
                <w:rFonts w:asciiTheme="minorEastAsia" w:hAnsiTheme="minorEastAsia" w:cs="Times New Roman" w:hint="eastAsia"/>
                <w:color w:val="000000"/>
                <w:sz w:val="18"/>
                <w:szCs w:val="18"/>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738E10" w14:textId="7E6EFD6A" w:rsidR="0062435F" w:rsidRPr="00637227" w:rsidRDefault="00120C82" w:rsidP="00637227">
            <w:pPr>
              <w:jc w:val="center"/>
              <w:rPr>
                <w:rFonts w:asciiTheme="minorEastAsia" w:hAnsiTheme="minorEastAsia" w:cs="Times New Roman"/>
                <w:color w:val="000000"/>
                <w:sz w:val="18"/>
                <w:szCs w:val="18"/>
              </w:rPr>
            </w:pPr>
            <w:r w:rsidRPr="00637227">
              <w:rPr>
                <w:rFonts w:asciiTheme="minorEastAsia" w:hAnsiTheme="minorEastAsia" w:cs="Times New Roman" w:hint="eastAsia"/>
                <w:color w:val="000000"/>
                <w:sz w:val="18"/>
                <w:szCs w:val="18"/>
              </w:rPr>
              <w:t>讲解、案例</w:t>
            </w:r>
            <w:r w:rsidR="003253CE" w:rsidRPr="00637227">
              <w:rPr>
                <w:rFonts w:asciiTheme="minorEastAsia" w:hAnsiTheme="minorEastAsia" w:cs="Times New Roman" w:hint="eastAsia"/>
                <w:color w:val="000000"/>
                <w:sz w:val="18"/>
                <w:szCs w:val="18"/>
              </w:rPr>
              <w:t>讨论、</w:t>
            </w:r>
            <w:r w:rsidRPr="00637227">
              <w:rPr>
                <w:rFonts w:asciiTheme="minorEastAsia" w:hAnsiTheme="minorEastAsia" w:cs="Times New Roman" w:hint="eastAsia"/>
                <w:color w:val="000000"/>
                <w:sz w:val="18"/>
                <w:szCs w:val="18"/>
              </w:rPr>
              <w:t>小组</w:t>
            </w:r>
            <w:r w:rsidR="003253CE" w:rsidRPr="00637227">
              <w:rPr>
                <w:rFonts w:asciiTheme="minorEastAsia" w:hAnsiTheme="minorEastAsia" w:cs="Times New Roman" w:hint="eastAsia"/>
                <w:color w:val="000000"/>
                <w:sz w:val="18"/>
                <w:szCs w:val="18"/>
              </w:rPr>
              <w:t>练习</w:t>
            </w:r>
            <w:r w:rsidR="00CC554A" w:rsidRPr="00637227">
              <w:rPr>
                <w:rFonts w:asciiTheme="minorEastAsia" w:hAnsiTheme="minorEastAsia" w:cs="Times New Roman" w:hint="eastAsia"/>
                <w:color w:val="000000"/>
                <w:sz w:val="18"/>
                <w:szCs w:val="18"/>
              </w:rPr>
              <w:t>、小组项目研究方法讲解</w:t>
            </w:r>
          </w:p>
        </w:tc>
        <w:tc>
          <w:tcPr>
            <w:tcW w:w="11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1DB177" w14:textId="72F1E480" w:rsidR="0062435F" w:rsidRPr="00637227" w:rsidRDefault="00CC554A" w:rsidP="00637227">
            <w:pPr>
              <w:jc w:val="center"/>
              <w:rPr>
                <w:rFonts w:asciiTheme="minorEastAsia" w:hAnsiTheme="minorEastAsia" w:cs="Times New Roman"/>
                <w:color w:val="000000"/>
                <w:sz w:val="18"/>
                <w:szCs w:val="18"/>
              </w:rPr>
            </w:pPr>
            <w:r w:rsidRPr="00637227">
              <w:rPr>
                <w:rFonts w:asciiTheme="minorEastAsia" w:hAnsiTheme="minorEastAsia" w:cs="Times New Roman" w:hint="eastAsia"/>
                <w:color w:val="000000"/>
                <w:sz w:val="18"/>
                <w:szCs w:val="18"/>
              </w:rPr>
              <w:t>复习课堂内容，完成访谈作业，小组项目</w:t>
            </w:r>
            <w:r w:rsidRPr="00637227">
              <w:rPr>
                <w:rFonts w:asciiTheme="minorEastAsia" w:hAnsiTheme="minorEastAsia" w:cs="Times New Roman" w:hint="eastAsia"/>
                <w:color w:val="000000"/>
                <w:sz w:val="18"/>
                <w:szCs w:val="18"/>
              </w:rPr>
              <w:t>推进</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2DD7CE" w14:textId="07B30BB4" w:rsidR="0062435F" w:rsidRPr="00637227" w:rsidRDefault="00BE28DA" w:rsidP="00637227">
            <w:pPr>
              <w:jc w:val="center"/>
              <w:rPr>
                <w:rFonts w:asciiTheme="minorEastAsia" w:hAnsiTheme="minorEastAsia" w:cs="Times New Roman" w:hint="eastAsia"/>
                <w:color w:val="000000"/>
                <w:sz w:val="18"/>
                <w:szCs w:val="18"/>
              </w:rPr>
            </w:pPr>
            <w:r w:rsidRPr="00637227">
              <w:rPr>
                <w:rFonts w:asciiTheme="minorEastAsia" w:hAnsiTheme="minorEastAsia" w:cs="Times New Roman" w:hint="eastAsia"/>
                <w:color w:val="000000"/>
                <w:sz w:val="18"/>
                <w:szCs w:val="18"/>
              </w:rPr>
              <w:t>通过</w:t>
            </w:r>
            <w:r w:rsidRPr="00637227">
              <w:rPr>
                <w:rFonts w:asciiTheme="minorEastAsia" w:hAnsiTheme="minorEastAsia" w:cs="Times New Roman" w:hint="eastAsia"/>
                <w:color w:val="000000"/>
                <w:sz w:val="18"/>
                <w:szCs w:val="18"/>
              </w:rPr>
              <w:t>非言语</w:t>
            </w:r>
            <w:r w:rsidRPr="00637227">
              <w:rPr>
                <w:rFonts w:asciiTheme="minorEastAsia" w:hAnsiTheme="minorEastAsia" w:cs="Times New Roman" w:hint="eastAsia"/>
                <w:color w:val="000000"/>
                <w:sz w:val="18"/>
                <w:szCs w:val="18"/>
              </w:rPr>
              <w:t>交际和文化关系的探讨，培养跨文化理解力和沟通力</w:t>
            </w:r>
          </w:p>
        </w:tc>
        <w:tc>
          <w:tcPr>
            <w:tcW w:w="8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BCCECF" w14:textId="2A979129" w:rsidR="0062435F" w:rsidRPr="00637227" w:rsidRDefault="003E7202" w:rsidP="00637227">
            <w:pPr>
              <w:jc w:val="center"/>
              <w:rPr>
                <w:rFonts w:asciiTheme="minorEastAsia" w:hAnsiTheme="minorEastAsia" w:cs="Times New Roman" w:hint="eastAsia"/>
                <w:color w:val="000000"/>
                <w:sz w:val="18"/>
                <w:szCs w:val="18"/>
              </w:rPr>
            </w:pPr>
            <w:r w:rsidRPr="00637227">
              <w:rPr>
                <w:rFonts w:asciiTheme="minorEastAsia" w:hAnsiTheme="minorEastAsia" w:cs="Times New Roman" w:hint="eastAsia"/>
                <w:color w:val="000000"/>
                <w:sz w:val="18"/>
                <w:szCs w:val="18"/>
              </w:rPr>
              <w:t>2，6，7</w:t>
            </w:r>
          </w:p>
        </w:tc>
      </w:tr>
      <w:tr w:rsidR="00637227" w14:paraId="1C5D8136" w14:textId="77777777" w:rsidTr="0063722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6119E7" w14:textId="77777777" w:rsidR="008F615D" w:rsidRDefault="008F615D">
            <w:pPr>
              <w:jc w:val="center"/>
              <w:rPr>
                <w:rFonts w:ascii="Times New Roman" w:eastAsia="微软雅黑" w:hAnsi="Times New Roman" w:cs="Times New Roman"/>
                <w:color w:val="FF0000"/>
                <w:sz w:val="18"/>
                <w:szCs w:val="18"/>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2BA4AA" w14:textId="62523399" w:rsidR="008F615D" w:rsidRPr="00637227" w:rsidRDefault="00235D78" w:rsidP="00637227">
            <w:pPr>
              <w:jc w:val="center"/>
              <w:rPr>
                <w:rFonts w:asciiTheme="minorEastAsia" w:hAnsiTheme="minorEastAsia" w:cs="Times New Roman" w:hint="eastAsia"/>
                <w:color w:val="000000"/>
                <w:sz w:val="18"/>
                <w:szCs w:val="18"/>
              </w:rPr>
            </w:pPr>
            <w:r w:rsidRPr="00637227">
              <w:rPr>
                <w:rFonts w:asciiTheme="minorEastAsia" w:hAnsiTheme="minorEastAsia" w:cs="Times New Roman" w:hint="eastAsia"/>
                <w:color w:val="000000"/>
                <w:sz w:val="18"/>
                <w:szCs w:val="18"/>
              </w:rPr>
              <w:t>第六章</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58CDE5" w14:textId="29B2859D" w:rsidR="008F615D" w:rsidRPr="00637227" w:rsidRDefault="00120C82" w:rsidP="00637227">
            <w:pPr>
              <w:jc w:val="center"/>
              <w:rPr>
                <w:rFonts w:asciiTheme="minorEastAsia" w:hAnsiTheme="minorEastAsia" w:cs="Times New Roman" w:hint="eastAsia"/>
                <w:color w:val="000000"/>
                <w:sz w:val="18"/>
                <w:szCs w:val="18"/>
              </w:rPr>
            </w:pPr>
            <w:r w:rsidRPr="00637227">
              <w:rPr>
                <w:rFonts w:asciiTheme="minorEastAsia" w:hAnsiTheme="minorEastAsia" w:cs="Times New Roman" w:hint="eastAsia"/>
                <w:color w:val="000000"/>
                <w:sz w:val="18"/>
                <w:szCs w:val="18"/>
              </w:rPr>
              <w:t>商务情境下的跨文化交际</w:t>
            </w:r>
          </w:p>
        </w:tc>
        <w:tc>
          <w:tcPr>
            <w:tcW w:w="6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DFB69D" w14:textId="6899517E" w:rsidR="008F615D" w:rsidRPr="00637227" w:rsidRDefault="00120C82" w:rsidP="00637227">
            <w:pPr>
              <w:jc w:val="center"/>
              <w:rPr>
                <w:rFonts w:asciiTheme="minorEastAsia" w:hAnsiTheme="minorEastAsia" w:cs="Times New Roman" w:hint="eastAsia"/>
                <w:color w:val="000000"/>
                <w:sz w:val="18"/>
                <w:szCs w:val="18"/>
              </w:rPr>
            </w:pPr>
            <w:r w:rsidRPr="00637227">
              <w:rPr>
                <w:rFonts w:asciiTheme="minorEastAsia" w:hAnsiTheme="minorEastAsia" w:cs="Times New Roman" w:hint="eastAsia"/>
                <w:color w:val="000000"/>
                <w:sz w:val="18"/>
                <w:szCs w:val="18"/>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6D7881" w14:textId="1561A671" w:rsidR="008F615D" w:rsidRPr="00637227" w:rsidRDefault="00120C82" w:rsidP="00637227">
            <w:pPr>
              <w:jc w:val="center"/>
              <w:rPr>
                <w:rFonts w:asciiTheme="minorEastAsia" w:hAnsiTheme="minorEastAsia" w:cs="Times New Roman"/>
                <w:color w:val="000000"/>
                <w:sz w:val="18"/>
                <w:szCs w:val="18"/>
              </w:rPr>
            </w:pPr>
            <w:r w:rsidRPr="00637227">
              <w:rPr>
                <w:rFonts w:asciiTheme="minorEastAsia" w:hAnsiTheme="minorEastAsia" w:cs="Times New Roman" w:hint="eastAsia"/>
                <w:color w:val="000000"/>
                <w:sz w:val="18"/>
                <w:szCs w:val="18"/>
              </w:rPr>
              <w:t>讲解、案例</w:t>
            </w:r>
            <w:r w:rsidR="003253CE" w:rsidRPr="00637227">
              <w:rPr>
                <w:rFonts w:asciiTheme="minorEastAsia" w:hAnsiTheme="minorEastAsia" w:cs="Times New Roman" w:hint="eastAsia"/>
                <w:color w:val="000000"/>
                <w:sz w:val="18"/>
                <w:szCs w:val="18"/>
              </w:rPr>
              <w:t>讨论、</w:t>
            </w:r>
            <w:r w:rsidRPr="00637227">
              <w:rPr>
                <w:rFonts w:asciiTheme="minorEastAsia" w:hAnsiTheme="minorEastAsia" w:cs="Times New Roman" w:hint="eastAsia"/>
                <w:color w:val="000000"/>
                <w:sz w:val="18"/>
                <w:szCs w:val="18"/>
              </w:rPr>
              <w:t>小组练习</w:t>
            </w:r>
            <w:r w:rsidR="00CC554A" w:rsidRPr="00637227">
              <w:rPr>
                <w:rFonts w:asciiTheme="minorEastAsia" w:hAnsiTheme="minorEastAsia" w:cs="Times New Roman" w:hint="eastAsia"/>
                <w:color w:val="000000"/>
                <w:sz w:val="18"/>
                <w:szCs w:val="18"/>
              </w:rPr>
              <w:t>、小组项目研究方法讲解</w:t>
            </w:r>
          </w:p>
        </w:tc>
        <w:tc>
          <w:tcPr>
            <w:tcW w:w="11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B4D40A" w14:textId="4D33BDB0" w:rsidR="008F615D" w:rsidRPr="00637227" w:rsidRDefault="00CC554A" w:rsidP="00637227">
            <w:pPr>
              <w:jc w:val="center"/>
              <w:rPr>
                <w:rFonts w:asciiTheme="minorEastAsia" w:hAnsiTheme="minorEastAsia" w:cs="Times New Roman"/>
                <w:color w:val="000000"/>
                <w:sz w:val="18"/>
                <w:szCs w:val="18"/>
              </w:rPr>
            </w:pPr>
            <w:r w:rsidRPr="00637227">
              <w:rPr>
                <w:rFonts w:asciiTheme="minorEastAsia" w:hAnsiTheme="minorEastAsia" w:cs="Times New Roman" w:hint="eastAsia"/>
                <w:color w:val="000000"/>
                <w:sz w:val="18"/>
                <w:szCs w:val="18"/>
              </w:rPr>
              <w:t>复习课堂内容，完成</w:t>
            </w:r>
            <w:r w:rsidRPr="00637227">
              <w:rPr>
                <w:rFonts w:asciiTheme="minorEastAsia" w:hAnsiTheme="minorEastAsia" w:cs="Times New Roman" w:hint="eastAsia"/>
                <w:color w:val="000000"/>
                <w:sz w:val="18"/>
                <w:szCs w:val="18"/>
              </w:rPr>
              <w:t>案例写作</w:t>
            </w:r>
            <w:r w:rsidRPr="00637227">
              <w:rPr>
                <w:rFonts w:asciiTheme="minorEastAsia" w:hAnsiTheme="minorEastAsia" w:cs="Times New Roman" w:hint="eastAsia"/>
                <w:color w:val="000000"/>
                <w:sz w:val="18"/>
                <w:szCs w:val="18"/>
              </w:rPr>
              <w:t>作业，小组项目推进</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37620C" w14:textId="26EE240F" w:rsidR="008F615D" w:rsidRPr="00637227" w:rsidRDefault="00BE28DA" w:rsidP="00637227">
            <w:pPr>
              <w:jc w:val="center"/>
              <w:rPr>
                <w:rFonts w:asciiTheme="minorEastAsia" w:hAnsiTheme="minorEastAsia" w:cs="Times New Roman" w:hint="eastAsia"/>
                <w:color w:val="000000"/>
                <w:sz w:val="18"/>
                <w:szCs w:val="18"/>
              </w:rPr>
            </w:pPr>
            <w:r w:rsidRPr="00637227">
              <w:rPr>
                <w:rFonts w:asciiTheme="minorEastAsia" w:hAnsiTheme="minorEastAsia" w:cs="Times New Roman" w:hint="eastAsia"/>
                <w:color w:val="000000"/>
                <w:sz w:val="18"/>
                <w:szCs w:val="18"/>
              </w:rPr>
              <w:t>通过商业案例的分析探讨，培养跨文化沟通力和全球胜任力</w:t>
            </w:r>
          </w:p>
        </w:tc>
        <w:tc>
          <w:tcPr>
            <w:tcW w:w="8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B914BE" w14:textId="13A8902A" w:rsidR="008F615D" w:rsidRPr="00637227" w:rsidRDefault="003E7202" w:rsidP="00637227">
            <w:pPr>
              <w:jc w:val="center"/>
              <w:rPr>
                <w:rFonts w:asciiTheme="minorEastAsia" w:hAnsiTheme="minorEastAsia" w:cs="Times New Roman" w:hint="eastAsia"/>
                <w:color w:val="000000"/>
                <w:sz w:val="18"/>
                <w:szCs w:val="18"/>
              </w:rPr>
            </w:pPr>
            <w:r w:rsidRPr="00637227">
              <w:rPr>
                <w:rFonts w:asciiTheme="minorEastAsia" w:hAnsiTheme="minorEastAsia" w:cs="Times New Roman" w:hint="eastAsia"/>
                <w:color w:val="000000"/>
                <w:sz w:val="18"/>
                <w:szCs w:val="18"/>
              </w:rPr>
              <w:t>6，8，9，11</w:t>
            </w:r>
          </w:p>
        </w:tc>
      </w:tr>
      <w:tr w:rsidR="00637227" w14:paraId="1ECEEC26" w14:textId="77777777" w:rsidTr="0063722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645CB3" w14:textId="77777777" w:rsidR="00120C82" w:rsidRDefault="00120C82">
            <w:pPr>
              <w:jc w:val="center"/>
              <w:rPr>
                <w:rFonts w:ascii="Times New Roman" w:eastAsia="微软雅黑" w:hAnsi="Times New Roman" w:cs="Times New Roman"/>
                <w:color w:val="FF0000"/>
                <w:sz w:val="18"/>
                <w:szCs w:val="18"/>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45010A" w14:textId="1F26ED85" w:rsidR="00120C82" w:rsidRPr="00637227" w:rsidRDefault="00120C82" w:rsidP="00637227">
            <w:pPr>
              <w:jc w:val="center"/>
              <w:rPr>
                <w:rFonts w:asciiTheme="minorEastAsia" w:hAnsiTheme="minorEastAsia" w:cs="Times New Roman" w:hint="eastAsia"/>
                <w:color w:val="000000"/>
                <w:sz w:val="18"/>
                <w:szCs w:val="18"/>
              </w:rPr>
            </w:pPr>
            <w:r w:rsidRPr="00637227">
              <w:rPr>
                <w:rFonts w:asciiTheme="minorEastAsia" w:hAnsiTheme="minorEastAsia" w:cs="Times New Roman" w:hint="eastAsia"/>
                <w:color w:val="000000"/>
                <w:sz w:val="18"/>
                <w:szCs w:val="18"/>
              </w:rPr>
              <w:t>第七章</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45B773" w14:textId="2306E844" w:rsidR="00120C82" w:rsidRPr="00637227" w:rsidRDefault="00CD10A5" w:rsidP="00637227">
            <w:pPr>
              <w:jc w:val="center"/>
              <w:rPr>
                <w:rFonts w:asciiTheme="minorEastAsia" w:hAnsiTheme="minorEastAsia" w:cs="Times New Roman" w:hint="eastAsia"/>
                <w:color w:val="000000"/>
                <w:sz w:val="18"/>
                <w:szCs w:val="18"/>
              </w:rPr>
            </w:pPr>
            <w:r w:rsidRPr="00637227">
              <w:rPr>
                <w:rFonts w:asciiTheme="minorEastAsia" w:hAnsiTheme="minorEastAsia" w:cs="Times New Roman" w:hint="eastAsia"/>
                <w:color w:val="000000"/>
                <w:sz w:val="18"/>
                <w:szCs w:val="18"/>
              </w:rPr>
              <w:t>跨文化胜任力</w:t>
            </w:r>
          </w:p>
        </w:tc>
        <w:tc>
          <w:tcPr>
            <w:tcW w:w="6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9B6FF3" w14:textId="5CD8392C" w:rsidR="00120C82" w:rsidRPr="00637227" w:rsidRDefault="00120C82" w:rsidP="00637227">
            <w:pPr>
              <w:jc w:val="center"/>
              <w:rPr>
                <w:rFonts w:asciiTheme="minorEastAsia" w:hAnsiTheme="minorEastAsia" w:cs="Times New Roman" w:hint="eastAsia"/>
                <w:color w:val="000000"/>
                <w:sz w:val="18"/>
                <w:szCs w:val="18"/>
              </w:rPr>
            </w:pPr>
            <w:r w:rsidRPr="00637227">
              <w:rPr>
                <w:rFonts w:asciiTheme="minorEastAsia" w:hAnsiTheme="minorEastAsia" w:cs="Times New Roman" w:hint="eastAsia"/>
                <w:color w:val="000000"/>
                <w:sz w:val="18"/>
                <w:szCs w:val="18"/>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228775" w14:textId="4D9EBDBD" w:rsidR="00120C82" w:rsidRPr="00637227" w:rsidRDefault="00120C82" w:rsidP="00637227">
            <w:pPr>
              <w:jc w:val="center"/>
              <w:rPr>
                <w:rFonts w:asciiTheme="minorEastAsia" w:hAnsiTheme="minorEastAsia" w:cs="Times New Roman"/>
                <w:color w:val="000000"/>
                <w:sz w:val="18"/>
                <w:szCs w:val="18"/>
              </w:rPr>
            </w:pPr>
            <w:r w:rsidRPr="00637227">
              <w:rPr>
                <w:rFonts w:asciiTheme="minorEastAsia" w:hAnsiTheme="minorEastAsia" w:cs="Times New Roman" w:hint="eastAsia"/>
                <w:color w:val="000000"/>
                <w:sz w:val="18"/>
                <w:szCs w:val="18"/>
              </w:rPr>
              <w:t>讲解、案例</w:t>
            </w:r>
            <w:r w:rsidR="003253CE" w:rsidRPr="00637227">
              <w:rPr>
                <w:rFonts w:asciiTheme="minorEastAsia" w:hAnsiTheme="minorEastAsia" w:cs="Times New Roman" w:hint="eastAsia"/>
                <w:color w:val="000000"/>
                <w:sz w:val="18"/>
                <w:szCs w:val="18"/>
              </w:rPr>
              <w:t>讨论、</w:t>
            </w:r>
            <w:r w:rsidRPr="00637227">
              <w:rPr>
                <w:rFonts w:asciiTheme="minorEastAsia" w:hAnsiTheme="minorEastAsia" w:cs="Times New Roman" w:hint="eastAsia"/>
                <w:color w:val="000000"/>
                <w:sz w:val="18"/>
                <w:szCs w:val="18"/>
              </w:rPr>
              <w:t>小组</w:t>
            </w:r>
            <w:r w:rsidR="00CC554A" w:rsidRPr="00637227">
              <w:rPr>
                <w:rFonts w:asciiTheme="minorEastAsia" w:hAnsiTheme="minorEastAsia" w:cs="Times New Roman" w:hint="eastAsia"/>
                <w:color w:val="000000"/>
                <w:sz w:val="18"/>
                <w:szCs w:val="18"/>
              </w:rPr>
              <w:t>项目</w:t>
            </w:r>
            <w:r w:rsidRPr="00637227">
              <w:rPr>
                <w:rFonts w:asciiTheme="minorEastAsia" w:hAnsiTheme="minorEastAsia" w:cs="Times New Roman" w:hint="eastAsia"/>
                <w:color w:val="000000"/>
                <w:sz w:val="18"/>
                <w:szCs w:val="18"/>
              </w:rPr>
              <w:t>汇报</w:t>
            </w:r>
          </w:p>
        </w:tc>
        <w:tc>
          <w:tcPr>
            <w:tcW w:w="11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B36699" w14:textId="1F5F5057" w:rsidR="00120C82" w:rsidRPr="00637227" w:rsidRDefault="00CC554A" w:rsidP="00637227">
            <w:pPr>
              <w:jc w:val="center"/>
              <w:rPr>
                <w:rFonts w:asciiTheme="minorEastAsia" w:hAnsiTheme="minorEastAsia" w:cs="Times New Roman" w:hint="eastAsia"/>
                <w:color w:val="000000"/>
                <w:sz w:val="18"/>
                <w:szCs w:val="18"/>
              </w:rPr>
            </w:pPr>
            <w:r w:rsidRPr="00637227">
              <w:rPr>
                <w:rFonts w:asciiTheme="minorEastAsia" w:hAnsiTheme="minorEastAsia" w:cs="Times New Roman" w:hint="eastAsia"/>
                <w:color w:val="000000"/>
                <w:sz w:val="18"/>
                <w:szCs w:val="18"/>
              </w:rPr>
              <w:t>复习课堂内容，准备小组项目口头汇报</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73E647" w14:textId="5714F748" w:rsidR="00120C82" w:rsidRPr="00637227" w:rsidRDefault="00BE28DA" w:rsidP="00637227">
            <w:pPr>
              <w:jc w:val="center"/>
              <w:rPr>
                <w:rFonts w:asciiTheme="minorEastAsia" w:hAnsiTheme="minorEastAsia" w:cs="Times New Roman" w:hint="eastAsia"/>
                <w:color w:val="000000"/>
                <w:sz w:val="18"/>
                <w:szCs w:val="18"/>
              </w:rPr>
            </w:pPr>
            <w:r w:rsidRPr="00637227">
              <w:rPr>
                <w:rFonts w:asciiTheme="minorEastAsia" w:hAnsiTheme="minorEastAsia" w:cs="Times New Roman" w:hint="eastAsia"/>
                <w:color w:val="000000"/>
                <w:sz w:val="18"/>
                <w:szCs w:val="18"/>
              </w:rPr>
              <w:t>通过探讨跨文化交际的困境和挑战，培养跨文化胜任力</w:t>
            </w:r>
          </w:p>
        </w:tc>
        <w:tc>
          <w:tcPr>
            <w:tcW w:w="8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5624CF" w14:textId="16E6EB6D" w:rsidR="00120C82" w:rsidRPr="00637227" w:rsidRDefault="00E3786A" w:rsidP="00637227">
            <w:pPr>
              <w:jc w:val="center"/>
              <w:rPr>
                <w:rFonts w:asciiTheme="minorEastAsia" w:hAnsiTheme="minorEastAsia" w:cs="Times New Roman" w:hint="eastAsia"/>
                <w:color w:val="000000"/>
                <w:sz w:val="18"/>
                <w:szCs w:val="18"/>
              </w:rPr>
            </w:pPr>
            <w:r w:rsidRPr="00637227">
              <w:rPr>
                <w:rFonts w:asciiTheme="minorEastAsia" w:hAnsiTheme="minorEastAsia" w:cs="Times New Roman" w:hint="eastAsia"/>
                <w:color w:val="000000"/>
                <w:sz w:val="18"/>
                <w:szCs w:val="18"/>
              </w:rPr>
              <w:t>3，</w:t>
            </w:r>
            <w:r w:rsidR="00637227" w:rsidRPr="00637227">
              <w:rPr>
                <w:rFonts w:asciiTheme="minorEastAsia" w:hAnsiTheme="minorEastAsia" w:cs="Times New Roman" w:hint="eastAsia"/>
                <w:color w:val="000000"/>
                <w:sz w:val="18"/>
                <w:szCs w:val="18"/>
              </w:rPr>
              <w:t>4，6，11</w:t>
            </w:r>
          </w:p>
        </w:tc>
      </w:tr>
      <w:tr w:rsidR="00637227" w14:paraId="0C835A26" w14:textId="77777777" w:rsidTr="0063722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58014C" w14:textId="77777777" w:rsidR="00120C82" w:rsidRDefault="00120C82">
            <w:pPr>
              <w:jc w:val="center"/>
              <w:rPr>
                <w:rFonts w:ascii="Times New Roman" w:eastAsia="微软雅黑" w:hAnsi="Times New Roman" w:cs="Times New Roman"/>
                <w:color w:val="FF0000"/>
                <w:sz w:val="18"/>
                <w:szCs w:val="18"/>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36C228" w14:textId="39CCCA26" w:rsidR="00120C82" w:rsidRPr="00637227" w:rsidRDefault="00120C82" w:rsidP="00637227">
            <w:pPr>
              <w:jc w:val="center"/>
              <w:rPr>
                <w:rFonts w:asciiTheme="minorEastAsia" w:hAnsiTheme="minorEastAsia" w:cs="Times New Roman" w:hint="eastAsia"/>
                <w:color w:val="000000"/>
                <w:sz w:val="18"/>
                <w:szCs w:val="18"/>
              </w:rPr>
            </w:pPr>
            <w:r w:rsidRPr="00637227">
              <w:rPr>
                <w:rFonts w:asciiTheme="minorEastAsia" w:hAnsiTheme="minorEastAsia" w:cs="Times New Roman" w:hint="eastAsia"/>
                <w:color w:val="000000"/>
                <w:sz w:val="18"/>
                <w:szCs w:val="18"/>
              </w:rPr>
              <w:t>第八章</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C37AFB" w14:textId="6E37B644" w:rsidR="00120C82" w:rsidRPr="00637227" w:rsidRDefault="00CD10A5" w:rsidP="00637227">
            <w:pPr>
              <w:jc w:val="center"/>
              <w:rPr>
                <w:rFonts w:asciiTheme="minorEastAsia" w:hAnsiTheme="minorEastAsia" w:cs="Times New Roman" w:hint="eastAsia"/>
                <w:color w:val="000000"/>
                <w:sz w:val="18"/>
                <w:szCs w:val="18"/>
              </w:rPr>
            </w:pPr>
            <w:r w:rsidRPr="00637227">
              <w:rPr>
                <w:rFonts w:asciiTheme="minorEastAsia" w:hAnsiTheme="minorEastAsia" w:cs="Times New Roman" w:hint="eastAsia"/>
                <w:color w:val="000000"/>
                <w:sz w:val="18"/>
                <w:szCs w:val="18"/>
              </w:rPr>
              <w:t>总结和汇报</w:t>
            </w:r>
          </w:p>
        </w:tc>
        <w:tc>
          <w:tcPr>
            <w:tcW w:w="6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51D229" w14:textId="6E162420" w:rsidR="00120C82" w:rsidRPr="00637227" w:rsidRDefault="00120C82" w:rsidP="00637227">
            <w:pPr>
              <w:jc w:val="center"/>
              <w:rPr>
                <w:rFonts w:asciiTheme="minorEastAsia" w:hAnsiTheme="minorEastAsia" w:cs="Times New Roman" w:hint="eastAsia"/>
                <w:color w:val="000000"/>
                <w:sz w:val="18"/>
                <w:szCs w:val="18"/>
              </w:rPr>
            </w:pPr>
            <w:r w:rsidRPr="00637227">
              <w:rPr>
                <w:rFonts w:asciiTheme="minorEastAsia" w:hAnsiTheme="minorEastAsia" w:cs="Times New Roman" w:hint="eastAsia"/>
                <w:color w:val="000000"/>
                <w:sz w:val="18"/>
                <w:szCs w:val="18"/>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F86D14" w14:textId="6A3E8464" w:rsidR="00120C82" w:rsidRPr="00637227" w:rsidRDefault="00CD10A5" w:rsidP="00637227">
            <w:pPr>
              <w:jc w:val="center"/>
              <w:rPr>
                <w:rFonts w:asciiTheme="minorEastAsia" w:hAnsiTheme="minorEastAsia" w:cs="Times New Roman"/>
                <w:color w:val="000000"/>
                <w:sz w:val="18"/>
                <w:szCs w:val="18"/>
              </w:rPr>
            </w:pPr>
            <w:r w:rsidRPr="00637227">
              <w:rPr>
                <w:rFonts w:asciiTheme="minorEastAsia" w:hAnsiTheme="minorEastAsia" w:cs="Times New Roman" w:hint="eastAsia"/>
                <w:color w:val="000000"/>
                <w:sz w:val="18"/>
                <w:szCs w:val="18"/>
              </w:rPr>
              <w:t>知识点总结、小组项目汇报、口试</w:t>
            </w:r>
          </w:p>
        </w:tc>
        <w:tc>
          <w:tcPr>
            <w:tcW w:w="11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7D4740" w14:textId="7B69E643" w:rsidR="00120C82" w:rsidRPr="00637227" w:rsidRDefault="00CC554A" w:rsidP="00637227">
            <w:pPr>
              <w:jc w:val="center"/>
              <w:rPr>
                <w:rFonts w:asciiTheme="minorEastAsia" w:hAnsiTheme="minorEastAsia" w:cs="Times New Roman"/>
                <w:color w:val="000000"/>
                <w:sz w:val="18"/>
                <w:szCs w:val="18"/>
              </w:rPr>
            </w:pPr>
            <w:r w:rsidRPr="00637227">
              <w:rPr>
                <w:rFonts w:asciiTheme="minorEastAsia" w:hAnsiTheme="minorEastAsia" w:cs="Times New Roman" w:hint="eastAsia"/>
                <w:color w:val="000000"/>
                <w:sz w:val="18"/>
                <w:szCs w:val="18"/>
              </w:rPr>
              <w:t>完成小组项目书面汇报</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231175" w14:textId="09BFDBD7" w:rsidR="00120C82" w:rsidRPr="00637227" w:rsidRDefault="00BE28DA" w:rsidP="00637227">
            <w:pPr>
              <w:jc w:val="center"/>
              <w:rPr>
                <w:rFonts w:asciiTheme="minorEastAsia" w:hAnsiTheme="minorEastAsia" w:cs="Times New Roman" w:hint="eastAsia"/>
                <w:color w:val="000000"/>
                <w:sz w:val="18"/>
                <w:szCs w:val="18"/>
              </w:rPr>
            </w:pPr>
            <w:r w:rsidRPr="00637227">
              <w:rPr>
                <w:rFonts w:asciiTheme="minorEastAsia" w:hAnsiTheme="minorEastAsia" w:cs="Times New Roman" w:hint="eastAsia"/>
                <w:color w:val="000000"/>
                <w:sz w:val="18"/>
                <w:szCs w:val="18"/>
              </w:rPr>
              <w:t>通过团队</w:t>
            </w:r>
            <w:r w:rsidR="00321A35" w:rsidRPr="00637227">
              <w:rPr>
                <w:rFonts w:asciiTheme="minorEastAsia" w:hAnsiTheme="minorEastAsia" w:cs="Times New Roman" w:hint="eastAsia"/>
                <w:color w:val="000000"/>
                <w:sz w:val="18"/>
                <w:szCs w:val="18"/>
              </w:rPr>
              <w:t>项目</w:t>
            </w:r>
            <w:r w:rsidRPr="00637227">
              <w:rPr>
                <w:rFonts w:asciiTheme="minorEastAsia" w:hAnsiTheme="minorEastAsia" w:cs="Times New Roman" w:hint="eastAsia"/>
                <w:color w:val="000000"/>
                <w:sz w:val="18"/>
                <w:szCs w:val="18"/>
              </w:rPr>
              <w:t>培养</w:t>
            </w:r>
            <w:r w:rsidR="00321A35" w:rsidRPr="00637227">
              <w:rPr>
                <w:rFonts w:asciiTheme="minorEastAsia" w:hAnsiTheme="minorEastAsia" w:cs="Times New Roman" w:hint="eastAsia"/>
                <w:color w:val="000000"/>
                <w:sz w:val="18"/>
                <w:szCs w:val="18"/>
              </w:rPr>
              <w:t>自主学习力、</w:t>
            </w:r>
            <w:r w:rsidRPr="00637227">
              <w:rPr>
                <w:rFonts w:asciiTheme="minorEastAsia" w:hAnsiTheme="minorEastAsia" w:cs="Times New Roman" w:hint="eastAsia"/>
                <w:color w:val="000000"/>
                <w:sz w:val="18"/>
                <w:szCs w:val="18"/>
              </w:rPr>
              <w:t>批判性思维、</w:t>
            </w:r>
            <w:r w:rsidR="00321A35" w:rsidRPr="00637227">
              <w:rPr>
                <w:rFonts w:asciiTheme="minorEastAsia" w:hAnsiTheme="minorEastAsia" w:cs="Times New Roman" w:hint="eastAsia"/>
                <w:color w:val="000000"/>
                <w:sz w:val="18"/>
                <w:szCs w:val="18"/>
              </w:rPr>
              <w:t>创新</w:t>
            </w:r>
            <w:r w:rsidRPr="00637227">
              <w:rPr>
                <w:rFonts w:asciiTheme="minorEastAsia" w:hAnsiTheme="minorEastAsia" w:cs="Times New Roman" w:hint="eastAsia"/>
                <w:color w:val="000000"/>
                <w:sz w:val="18"/>
                <w:szCs w:val="18"/>
              </w:rPr>
              <w:t>力</w:t>
            </w:r>
            <w:r w:rsidR="00321A35" w:rsidRPr="00637227">
              <w:rPr>
                <w:rFonts w:asciiTheme="minorEastAsia" w:hAnsiTheme="minorEastAsia" w:cs="Times New Roman" w:hint="eastAsia"/>
                <w:color w:val="000000"/>
                <w:sz w:val="18"/>
                <w:szCs w:val="18"/>
              </w:rPr>
              <w:t>、沟通力和领导力</w:t>
            </w:r>
          </w:p>
        </w:tc>
        <w:tc>
          <w:tcPr>
            <w:tcW w:w="8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61799D" w14:textId="33E27AA8" w:rsidR="00120C82" w:rsidRPr="00637227" w:rsidRDefault="00637227" w:rsidP="00637227">
            <w:pPr>
              <w:jc w:val="center"/>
              <w:rPr>
                <w:rFonts w:asciiTheme="minorEastAsia" w:hAnsiTheme="minorEastAsia" w:cs="Times New Roman" w:hint="eastAsia"/>
                <w:color w:val="000000"/>
                <w:sz w:val="18"/>
                <w:szCs w:val="18"/>
              </w:rPr>
            </w:pPr>
            <w:r w:rsidRPr="00637227">
              <w:rPr>
                <w:rFonts w:asciiTheme="minorEastAsia" w:hAnsiTheme="minorEastAsia" w:cs="Times New Roman" w:hint="eastAsia"/>
                <w:color w:val="000000"/>
                <w:sz w:val="18"/>
                <w:szCs w:val="18"/>
              </w:rPr>
              <w:t>4，9，10，11</w:t>
            </w:r>
          </w:p>
        </w:tc>
      </w:tr>
      <w:tr w:rsidR="0062435F" w14:paraId="2220419B" w14:textId="77777777" w:rsidTr="001F2684">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020E1D" w14:textId="77777777" w:rsidR="0062435F" w:rsidRDefault="0062435F">
            <w:pPr>
              <w:jc w:val="center"/>
              <w:rPr>
                <w:rFonts w:ascii="Times New Roman" w:eastAsia="微软雅黑" w:hAnsi="Times New Roman" w:cs="Times New Roman"/>
                <w:color w:val="FF0000"/>
                <w:sz w:val="18"/>
                <w:szCs w:val="18"/>
              </w:rPr>
            </w:pPr>
          </w:p>
        </w:tc>
        <w:tc>
          <w:tcPr>
            <w:tcW w:w="7037"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E4253B" w14:textId="77777777" w:rsidR="0062435F" w:rsidRPr="00A7103D" w:rsidRDefault="005B2537" w:rsidP="00A7103D">
            <w:pPr>
              <w:rPr>
                <w:rFonts w:asciiTheme="minorEastAsia" w:hAnsiTheme="minorEastAsia" w:cs="Times New Roman"/>
                <w:color w:val="000000"/>
                <w:sz w:val="18"/>
                <w:szCs w:val="18"/>
              </w:rPr>
            </w:pPr>
            <w:r w:rsidRPr="00A7103D">
              <w:rPr>
                <w:rFonts w:asciiTheme="minorEastAsia" w:hAnsiTheme="minorEastAsia" w:cs="Times New Roman"/>
                <w:color w:val="000000"/>
                <w:sz w:val="18"/>
                <w:szCs w:val="18"/>
              </w:rPr>
              <w:t>注1：建议按照教学周周学时编排。</w:t>
            </w:r>
          </w:p>
          <w:p w14:paraId="6E753933" w14:textId="77777777" w:rsidR="0062435F" w:rsidRPr="00A7103D" w:rsidRDefault="005B2537" w:rsidP="00A7103D">
            <w:pPr>
              <w:rPr>
                <w:rFonts w:asciiTheme="minorEastAsia" w:hAnsiTheme="minorEastAsia" w:cs="Times New Roman"/>
                <w:color w:val="000000"/>
                <w:sz w:val="18"/>
                <w:szCs w:val="18"/>
              </w:rPr>
            </w:pPr>
            <w:r w:rsidRPr="00A7103D">
              <w:rPr>
                <w:rFonts w:asciiTheme="minorEastAsia" w:hAnsiTheme="minorEastAsia" w:cs="Times New Roman"/>
                <w:color w:val="000000"/>
                <w:sz w:val="18"/>
                <w:szCs w:val="18"/>
              </w:rPr>
              <w:t>注2：相应章节的课程思政融入点根据实际情况填写。</w:t>
            </w:r>
          </w:p>
        </w:tc>
      </w:tr>
      <w:tr w:rsidR="0062435F" w14:paraId="64574CAD" w14:textId="77777777" w:rsidTr="001F2684">
        <w:trPr>
          <w:trHeight w:val="1493"/>
        </w:trPr>
        <w:tc>
          <w:tcPr>
            <w:tcW w:w="1257" w:type="dxa"/>
            <w:tcBorders>
              <w:top w:val="single" w:sz="4" w:space="0" w:color="000000"/>
              <w:left w:val="single" w:sz="4" w:space="0" w:color="000000"/>
              <w:bottom w:val="single" w:sz="4" w:space="0" w:color="000000"/>
              <w:right w:val="single" w:sz="6" w:space="0" w:color="000000"/>
            </w:tcBorders>
            <w:shd w:val="clear" w:color="auto" w:fill="auto"/>
            <w:noWrap/>
            <w:tcMar>
              <w:top w:w="15" w:type="dxa"/>
              <w:left w:w="15" w:type="dxa"/>
              <w:right w:w="15" w:type="dxa"/>
            </w:tcMar>
            <w:vAlign w:val="center"/>
          </w:tcPr>
          <w:p w14:paraId="4A819653" w14:textId="77777777" w:rsidR="0062435F" w:rsidRDefault="005B253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81"/>
                <w:rFonts w:ascii="Times New Roman" w:hAnsi="Times New Roman" w:cs="Times New Roman" w:hint="default"/>
                <w:lang w:bidi="ar"/>
              </w:rPr>
              <w:t>考核方式</w:t>
            </w:r>
            <w:r>
              <w:rPr>
                <w:rStyle w:val="font01"/>
                <w:rFonts w:eastAsia="宋体"/>
                <w:lang w:bidi="ar"/>
              </w:rPr>
              <w:t xml:space="preserve"> (Grading)</w:t>
            </w:r>
          </w:p>
        </w:tc>
        <w:tc>
          <w:tcPr>
            <w:tcW w:w="7037" w:type="dxa"/>
            <w:gridSpan w:val="7"/>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right w:w="15" w:type="dxa"/>
            </w:tcMar>
            <w:vAlign w:val="center"/>
          </w:tcPr>
          <w:p w14:paraId="6870BEC6" w14:textId="77777777" w:rsidR="00154897" w:rsidRPr="00A7103D" w:rsidRDefault="00154897" w:rsidP="00A7103D">
            <w:pPr>
              <w:rPr>
                <w:rFonts w:asciiTheme="minorEastAsia" w:hAnsiTheme="minorEastAsia" w:cs="Times New Roman"/>
                <w:color w:val="000000"/>
                <w:sz w:val="18"/>
                <w:szCs w:val="18"/>
              </w:rPr>
            </w:pPr>
            <w:r w:rsidRPr="00A7103D">
              <w:rPr>
                <w:rFonts w:asciiTheme="minorEastAsia" w:hAnsiTheme="minorEastAsia" w:cs="Times New Roman" w:hint="eastAsia"/>
                <w:color w:val="000000"/>
                <w:sz w:val="18"/>
                <w:szCs w:val="18"/>
              </w:rPr>
              <w:t>1.期末50%</w:t>
            </w:r>
          </w:p>
          <w:p w14:paraId="48539CDA" w14:textId="77777777" w:rsidR="00154897" w:rsidRPr="00A7103D" w:rsidRDefault="00154897" w:rsidP="00A7103D">
            <w:pPr>
              <w:rPr>
                <w:rFonts w:asciiTheme="minorEastAsia" w:hAnsiTheme="minorEastAsia" w:cs="Times New Roman"/>
                <w:color w:val="000000"/>
                <w:sz w:val="18"/>
                <w:szCs w:val="18"/>
              </w:rPr>
            </w:pPr>
            <w:r w:rsidRPr="00A7103D">
              <w:rPr>
                <w:rFonts w:asciiTheme="minorEastAsia" w:hAnsiTheme="minorEastAsia" w:cs="Times New Roman" w:hint="eastAsia"/>
                <w:color w:val="000000"/>
                <w:sz w:val="18"/>
                <w:szCs w:val="18"/>
              </w:rPr>
              <w:t>2.口试10%</w:t>
            </w:r>
          </w:p>
          <w:p w14:paraId="4AB538C0" w14:textId="77777777" w:rsidR="00154897" w:rsidRPr="00A7103D" w:rsidRDefault="00154897" w:rsidP="00A7103D">
            <w:pPr>
              <w:rPr>
                <w:rFonts w:asciiTheme="minorEastAsia" w:hAnsiTheme="minorEastAsia" w:cs="Times New Roman"/>
                <w:color w:val="000000"/>
                <w:sz w:val="18"/>
                <w:szCs w:val="18"/>
              </w:rPr>
            </w:pPr>
            <w:r w:rsidRPr="00A7103D">
              <w:rPr>
                <w:rFonts w:asciiTheme="minorEastAsia" w:hAnsiTheme="minorEastAsia" w:cs="Times New Roman" w:hint="eastAsia"/>
                <w:color w:val="000000"/>
                <w:sz w:val="18"/>
                <w:szCs w:val="18"/>
              </w:rPr>
              <w:t>3.团队项目20%（口头报告10%书面报告10%）</w:t>
            </w:r>
          </w:p>
          <w:p w14:paraId="254F0A9F" w14:textId="77777777" w:rsidR="0062435F" w:rsidRPr="00A7103D" w:rsidRDefault="00154897" w:rsidP="00A7103D">
            <w:pPr>
              <w:rPr>
                <w:rFonts w:asciiTheme="minorEastAsia" w:hAnsiTheme="minorEastAsia" w:cs="Times New Roman"/>
                <w:color w:val="000000"/>
                <w:sz w:val="18"/>
                <w:szCs w:val="18"/>
              </w:rPr>
            </w:pPr>
            <w:r w:rsidRPr="00A7103D">
              <w:rPr>
                <w:rFonts w:asciiTheme="minorEastAsia" w:hAnsiTheme="minorEastAsia" w:cs="Times New Roman" w:hint="eastAsia"/>
                <w:color w:val="000000"/>
                <w:sz w:val="18"/>
                <w:szCs w:val="18"/>
              </w:rPr>
              <w:t>4.课堂参与20%（出勤、课堂表现、作业）</w:t>
            </w:r>
          </w:p>
        </w:tc>
        <w:bookmarkStart w:id="0" w:name="_GoBack"/>
        <w:bookmarkEnd w:id="0"/>
      </w:tr>
      <w:tr w:rsidR="0062435F" w14:paraId="555FE1B3" w14:textId="77777777" w:rsidTr="001F2684">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257DAA" w14:textId="77777777" w:rsidR="0062435F" w:rsidRDefault="005B253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lastRenderedPageBreak/>
              <w:t>*</w:t>
            </w:r>
            <w:r>
              <w:rPr>
                <w:rStyle w:val="font31"/>
                <w:rFonts w:ascii="Times New Roman" w:hAnsi="Times New Roman" w:cs="Times New Roman" w:hint="default"/>
                <w:lang w:bidi="ar"/>
              </w:rPr>
              <w:t>教材或参考资料</w:t>
            </w:r>
            <w:r>
              <w:rPr>
                <w:rStyle w:val="font21"/>
                <w:rFonts w:eastAsia="宋体"/>
                <w:lang w:bidi="ar"/>
              </w:rPr>
              <w:t xml:space="preserve"> (Textbooks &amp; Other Materials)</w:t>
            </w:r>
          </w:p>
        </w:tc>
        <w:tc>
          <w:tcPr>
            <w:tcW w:w="7037"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529D0E" w14:textId="77777777" w:rsidR="0062435F" w:rsidRDefault="00154897" w:rsidP="0015489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《新编跨文化交际英语教程》，许力生，上海外语教育出版社，</w:t>
            </w:r>
            <w:r>
              <w:rPr>
                <w:rFonts w:ascii="Times New Roman" w:eastAsia="微软雅黑" w:hAnsi="Times New Roman" w:cs="Times New Roman" w:hint="eastAsia"/>
                <w:color w:val="000000"/>
                <w:kern w:val="0"/>
                <w:sz w:val="18"/>
                <w:szCs w:val="18"/>
                <w:lang w:bidi="ar"/>
              </w:rPr>
              <w:t>2013</w:t>
            </w:r>
            <w:r>
              <w:rPr>
                <w:rFonts w:ascii="Times New Roman" w:eastAsia="微软雅黑" w:hAnsi="Times New Roman" w:cs="Times New Roman" w:hint="eastAsia"/>
                <w:color w:val="000000"/>
                <w:kern w:val="0"/>
                <w:sz w:val="18"/>
                <w:szCs w:val="18"/>
                <w:lang w:bidi="ar"/>
              </w:rPr>
              <w:t>年</w:t>
            </w:r>
            <w:r>
              <w:rPr>
                <w:rFonts w:ascii="Times New Roman" w:eastAsia="微软雅黑" w:hAnsi="Times New Roman" w:cs="Times New Roman" w:hint="eastAsia"/>
                <w:color w:val="000000"/>
                <w:kern w:val="0"/>
                <w:sz w:val="18"/>
                <w:szCs w:val="18"/>
                <w:lang w:bidi="ar"/>
              </w:rPr>
              <w:t>4</w:t>
            </w:r>
            <w:r>
              <w:rPr>
                <w:rFonts w:ascii="Times New Roman" w:eastAsia="微软雅黑" w:hAnsi="Times New Roman" w:cs="Times New Roman" w:hint="eastAsia"/>
                <w:color w:val="000000"/>
                <w:kern w:val="0"/>
                <w:sz w:val="18"/>
                <w:szCs w:val="18"/>
                <w:lang w:bidi="ar"/>
              </w:rPr>
              <w:t>月第</w:t>
            </w:r>
            <w:r>
              <w:rPr>
                <w:rFonts w:ascii="Times New Roman" w:eastAsia="微软雅黑" w:hAnsi="Times New Roman" w:cs="Times New Roman" w:hint="eastAsia"/>
                <w:color w:val="000000"/>
                <w:kern w:val="0"/>
                <w:sz w:val="18"/>
                <w:szCs w:val="18"/>
                <w:lang w:bidi="ar"/>
              </w:rPr>
              <w:t>1</w:t>
            </w:r>
            <w:r>
              <w:rPr>
                <w:rFonts w:ascii="Times New Roman" w:eastAsia="微软雅黑" w:hAnsi="Times New Roman" w:cs="Times New Roman" w:hint="eastAsia"/>
                <w:color w:val="000000"/>
                <w:kern w:val="0"/>
                <w:sz w:val="18"/>
                <w:szCs w:val="18"/>
                <w:lang w:bidi="ar"/>
              </w:rPr>
              <w:t>版，</w:t>
            </w:r>
            <w:r>
              <w:rPr>
                <w:rFonts w:ascii="Times New Roman" w:eastAsia="微软雅黑" w:hAnsi="Times New Roman" w:cs="Times New Roman"/>
                <w:color w:val="000000"/>
                <w:kern w:val="0"/>
                <w:sz w:val="18"/>
                <w:szCs w:val="18"/>
                <w:lang w:bidi="ar"/>
              </w:rPr>
              <w:t>ISBN 978-7-5446-3284-3</w:t>
            </w:r>
          </w:p>
        </w:tc>
      </w:tr>
      <w:tr w:rsidR="0062435F" w14:paraId="3BDFA843" w14:textId="77777777" w:rsidTr="008F615D">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627208" w14:textId="77777777" w:rsidR="0062435F" w:rsidRDefault="005B253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其它（</w:t>
            </w:r>
            <w:r>
              <w:rPr>
                <w:rStyle w:val="font21"/>
                <w:rFonts w:eastAsia="微软雅黑"/>
                <w:lang w:bidi="ar"/>
              </w:rPr>
              <w:t>More</w:t>
            </w:r>
            <w:r>
              <w:rPr>
                <w:rStyle w:val="font31"/>
                <w:rFonts w:ascii="Times New Roman" w:hAnsi="Times New Roman" w:cs="Times New Roman" w:hint="default"/>
                <w:lang w:bidi="ar"/>
              </w:rPr>
              <w:t>）</w:t>
            </w:r>
          </w:p>
        </w:tc>
        <w:tc>
          <w:tcPr>
            <w:tcW w:w="7037"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BD8D3A" w14:textId="77777777" w:rsidR="0062435F" w:rsidRDefault="0062435F">
            <w:pPr>
              <w:rPr>
                <w:rFonts w:ascii="Times New Roman" w:eastAsia="宋体" w:hAnsi="Times New Roman" w:cs="Times New Roman"/>
                <w:color w:val="000000"/>
                <w:sz w:val="18"/>
                <w:szCs w:val="18"/>
              </w:rPr>
            </w:pPr>
          </w:p>
        </w:tc>
      </w:tr>
      <w:tr w:rsidR="0062435F" w14:paraId="76A57C54" w14:textId="77777777" w:rsidTr="008F615D">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46E30A" w14:textId="77777777" w:rsidR="0062435F" w:rsidRDefault="005B253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备注（</w:t>
            </w:r>
            <w:r>
              <w:rPr>
                <w:rStyle w:val="font21"/>
                <w:rFonts w:eastAsia="微软雅黑"/>
                <w:lang w:bidi="ar"/>
              </w:rPr>
              <w:t>Notes</w:t>
            </w:r>
            <w:r>
              <w:rPr>
                <w:rStyle w:val="font31"/>
                <w:rFonts w:ascii="Times New Roman" w:hAnsi="Times New Roman" w:cs="Times New Roman" w:hint="default"/>
                <w:lang w:bidi="ar"/>
              </w:rPr>
              <w:t>）</w:t>
            </w:r>
          </w:p>
        </w:tc>
        <w:tc>
          <w:tcPr>
            <w:tcW w:w="7037"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80C229" w14:textId="77777777" w:rsidR="0062435F" w:rsidRDefault="0062435F">
            <w:pPr>
              <w:rPr>
                <w:rFonts w:ascii="Times New Roman" w:eastAsia="宋体" w:hAnsi="Times New Roman" w:cs="Times New Roman"/>
                <w:color w:val="000000"/>
                <w:sz w:val="18"/>
                <w:szCs w:val="18"/>
              </w:rPr>
            </w:pPr>
          </w:p>
        </w:tc>
      </w:tr>
      <w:tr w:rsidR="0062435F" w14:paraId="4134B9AD" w14:textId="77777777" w:rsidTr="008F615D">
        <w:trPr>
          <w:trHeight w:val="2617"/>
        </w:trPr>
        <w:tc>
          <w:tcPr>
            <w:tcW w:w="8294" w:type="dxa"/>
            <w:gridSpan w:val="8"/>
            <w:tcBorders>
              <w:top w:val="nil"/>
              <w:left w:val="nil"/>
              <w:bottom w:val="nil"/>
              <w:right w:val="nil"/>
            </w:tcBorders>
            <w:shd w:val="clear" w:color="auto" w:fill="auto"/>
            <w:tcMar>
              <w:top w:w="15" w:type="dxa"/>
              <w:left w:w="15" w:type="dxa"/>
              <w:right w:w="15" w:type="dxa"/>
            </w:tcMar>
            <w:vAlign w:val="center"/>
          </w:tcPr>
          <w:p w14:paraId="459F8FC3" w14:textId="77777777" w:rsidR="0062435F" w:rsidRDefault="005B2537">
            <w:pPr>
              <w:widowControl/>
              <w:jc w:val="left"/>
              <w:textAlignment w:val="center"/>
              <w:rPr>
                <w:rStyle w:val="font21"/>
              </w:rPr>
            </w:pPr>
            <w:r>
              <w:rPr>
                <w:rFonts w:ascii="Times New Roman" w:eastAsia="微软雅黑" w:hAnsi="Times New Roman" w:cs="Times New Roman"/>
                <w:color w:val="000000"/>
                <w:kern w:val="0"/>
                <w:sz w:val="18"/>
                <w:szCs w:val="18"/>
                <w:lang w:bidi="ar"/>
              </w:rPr>
              <w:t>备注说明：</w:t>
            </w:r>
          </w:p>
          <w:p w14:paraId="155AFF63" w14:textId="77777777" w:rsidR="0062435F" w:rsidRDefault="005B2537">
            <w:pPr>
              <w:widowControl/>
              <w:jc w:val="left"/>
              <w:textAlignment w:val="center"/>
              <w:rPr>
                <w:rStyle w:val="font21"/>
                <w:rFonts w:eastAsia="微软雅黑"/>
                <w:lang w:bidi="ar"/>
              </w:rPr>
            </w:pPr>
            <w:r>
              <w:rPr>
                <w:rStyle w:val="font21"/>
                <w:rFonts w:eastAsia="微软雅黑"/>
                <w:lang w:bidi="ar"/>
              </w:rPr>
              <w:t xml:space="preserve">      1</w:t>
            </w:r>
            <w:r>
              <w:rPr>
                <w:rStyle w:val="font31"/>
                <w:rFonts w:ascii="Times New Roman" w:hAnsi="Times New Roman" w:cs="Times New Roman" w:hint="default"/>
                <w:lang w:bidi="ar"/>
              </w:rPr>
              <w:t>．带</w:t>
            </w:r>
            <w:r>
              <w:rPr>
                <w:rStyle w:val="font21"/>
                <w:rFonts w:eastAsia="微软雅黑"/>
                <w:lang w:bidi="ar"/>
              </w:rPr>
              <w:t>*</w:t>
            </w:r>
            <w:r>
              <w:rPr>
                <w:rStyle w:val="font31"/>
                <w:rFonts w:ascii="Times New Roman" w:hAnsi="Times New Roman" w:cs="Times New Roman" w:hint="default"/>
                <w:lang w:bidi="ar"/>
              </w:rPr>
              <w:t>内容为必填项。</w:t>
            </w:r>
            <w:r>
              <w:rPr>
                <w:rStyle w:val="font21"/>
                <w:rFonts w:eastAsia="微软雅黑"/>
                <w:lang w:bidi="ar"/>
              </w:rPr>
              <w:t xml:space="preserve">   </w:t>
            </w:r>
          </w:p>
          <w:p w14:paraId="5F0440BF" w14:textId="77777777" w:rsidR="0062435F" w:rsidRDefault="005B2537">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bidi="ar"/>
              </w:rPr>
              <w:t xml:space="preserve">   2</w:t>
            </w:r>
            <w:r>
              <w:rPr>
                <w:rStyle w:val="font31"/>
                <w:rFonts w:ascii="Times New Roman" w:hAnsi="Times New Roman" w:cs="Times New Roman" w:hint="default"/>
                <w:lang w:bidi="ar"/>
              </w:rPr>
              <w:t>．课程简介字数为</w:t>
            </w:r>
            <w:r>
              <w:rPr>
                <w:rStyle w:val="font21"/>
                <w:rFonts w:eastAsia="微软雅黑"/>
                <w:lang w:bidi="ar"/>
              </w:rPr>
              <w:t>300-500</w:t>
            </w:r>
            <w:r>
              <w:rPr>
                <w:rStyle w:val="font31"/>
                <w:rFonts w:ascii="Times New Roman" w:hAnsi="Times New Roman" w:cs="Times New Roman" w:hint="default"/>
                <w:lang w:bidi="ar"/>
              </w:rPr>
              <w:t>字；课程大纲以表述清楚教学安排为宜，字数不限。</w:t>
            </w:r>
          </w:p>
        </w:tc>
      </w:tr>
    </w:tbl>
    <w:p w14:paraId="1EC3F6F8" w14:textId="77777777" w:rsidR="0062435F" w:rsidRDefault="0062435F">
      <w:pPr>
        <w:rPr>
          <w:rFonts w:ascii="Times New Roman" w:hAnsi="Times New Roman" w:cs="Times New Roman"/>
        </w:rPr>
      </w:pPr>
    </w:p>
    <w:sectPr w:rsidR="006243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微软雅黑">
    <w:charset w:val="86"/>
    <w:family w:val="auto"/>
    <w:pitch w:val="variable"/>
    <w:sig w:usb0="80000287" w:usb1="28CF3C52" w:usb2="00000016" w:usb3="00000000" w:csb0="0004001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F1376"/>
    <w:multiLevelType w:val="hybridMultilevel"/>
    <w:tmpl w:val="AAC8620E"/>
    <w:lvl w:ilvl="0" w:tplc="04090011">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0B253650"/>
    <w:multiLevelType w:val="hybridMultilevel"/>
    <w:tmpl w:val="9C8AC158"/>
    <w:lvl w:ilvl="0" w:tplc="04090011">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69B227E0"/>
    <w:multiLevelType w:val="hybridMultilevel"/>
    <w:tmpl w:val="FEB404C0"/>
    <w:lvl w:ilvl="0" w:tplc="04090011">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BC780D"/>
    <w:rsid w:val="0004050F"/>
    <w:rsid w:val="00112C25"/>
    <w:rsid w:val="00120C82"/>
    <w:rsid w:val="00152AC1"/>
    <w:rsid w:val="00154897"/>
    <w:rsid w:val="0017242A"/>
    <w:rsid w:val="001806A2"/>
    <w:rsid w:val="001F2684"/>
    <w:rsid w:val="00235D78"/>
    <w:rsid w:val="0027781F"/>
    <w:rsid w:val="00321A35"/>
    <w:rsid w:val="003253CE"/>
    <w:rsid w:val="003E7202"/>
    <w:rsid w:val="003E7317"/>
    <w:rsid w:val="00403CD3"/>
    <w:rsid w:val="00453EF9"/>
    <w:rsid w:val="0047354C"/>
    <w:rsid w:val="004862DE"/>
    <w:rsid w:val="004C46FF"/>
    <w:rsid w:val="005340F8"/>
    <w:rsid w:val="005B2537"/>
    <w:rsid w:val="0062435F"/>
    <w:rsid w:val="00637227"/>
    <w:rsid w:val="00753C94"/>
    <w:rsid w:val="007937DC"/>
    <w:rsid w:val="007C234D"/>
    <w:rsid w:val="007E47D9"/>
    <w:rsid w:val="007E53BA"/>
    <w:rsid w:val="00874F72"/>
    <w:rsid w:val="008C1ECC"/>
    <w:rsid w:val="008F615D"/>
    <w:rsid w:val="00983899"/>
    <w:rsid w:val="00A7103D"/>
    <w:rsid w:val="00A971AE"/>
    <w:rsid w:val="00B370A9"/>
    <w:rsid w:val="00B63E3C"/>
    <w:rsid w:val="00BD38AE"/>
    <w:rsid w:val="00BE28DA"/>
    <w:rsid w:val="00C402C9"/>
    <w:rsid w:val="00CC554A"/>
    <w:rsid w:val="00CD10A5"/>
    <w:rsid w:val="00CD4151"/>
    <w:rsid w:val="00D20824"/>
    <w:rsid w:val="00D77074"/>
    <w:rsid w:val="00E3786A"/>
    <w:rsid w:val="00FD054C"/>
    <w:rsid w:val="20FA40FF"/>
    <w:rsid w:val="25724ACC"/>
    <w:rsid w:val="358D3E88"/>
    <w:rsid w:val="5F054C16"/>
    <w:rsid w:val="68BC780D"/>
    <w:rsid w:val="68EF671E"/>
    <w:rsid w:val="6AF25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D00A4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Pr>
      <w:rFonts w:ascii="微软雅黑" w:eastAsia="微软雅黑" w:hAnsi="微软雅黑" w:cs="微软雅黑"/>
      <w:color w:val="000000"/>
      <w:sz w:val="28"/>
      <w:szCs w:val="28"/>
      <w:u w:val="none"/>
    </w:rPr>
  </w:style>
  <w:style w:type="character" w:customStyle="1" w:styleId="font91">
    <w:name w:val="font91"/>
    <w:basedOn w:val="a0"/>
    <w:qFormat/>
    <w:rPr>
      <w:rFonts w:ascii="Times New Roman" w:hAnsi="Times New Roman" w:cs="Times New Roman" w:hint="default"/>
      <w:color w:val="000000"/>
      <w:sz w:val="28"/>
      <w:szCs w:val="28"/>
      <w:u w:val="none"/>
    </w:rPr>
  </w:style>
  <w:style w:type="character" w:customStyle="1" w:styleId="font21">
    <w:name w:val="font21"/>
    <w:basedOn w:val="a0"/>
    <w:qFormat/>
    <w:rPr>
      <w:rFonts w:ascii="Times New Roman" w:hAnsi="Times New Roman" w:cs="Times New Roman" w:hint="default"/>
      <w:color w:val="000000"/>
      <w:sz w:val="18"/>
      <w:szCs w:val="18"/>
      <w:u w:val="none"/>
    </w:rPr>
  </w:style>
  <w:style w:type="character" w:customStyle="1" w:styleId="font31">
    <w:name w:val="font31"/>
    <w:basedOn w:val="a0"/>
    <w:qFormat/>
    <w:rPr>
      <w:rFonts w:ascii="微软雅黑" w:eastAsia="微软雅黑" w:hAnsi="微软雅黑" w:cs="微软雅黑" w:hint="eastAsia"/>
      <w:color w:val="000000"/>
      <w:sz w:val="18"/>
      <w:szCs w:val="18"/>
      <w:u w:val="none"/>
    </w:rPr>
  </w:style>
  <w:style w:type="character" w:customStyle="1" w:styleId="font61">
    <w:name w:val="font61"/>
    <w:basedOn w:val="a0"/>
    <w:qFormat/>
    <w:rPr>
      <w:rFonts w:ascii="微软雅黑" w:eastAsia="微软雅黑" w:hAnsi="微软雅黑" w:cs="微软雅黑" w:hint="eastAsia"/>
      <w:color w:val="FF0000"/>
      <w:sz w:val="18"/>
      <w:szCs w:val="18"/>
      <w:u w:val="none"/>
    </w:rPr>
  </w:style>
  <w:style w:type="character" w:customStyle="1" w:styleId="font81">
    <w:name w:val="font81"/>
    <w:basedOn w:val="a0"/>
    <w:qFormat/>
    <w:rPr>
      <w:rFonts w:ascii="微软雅黑" w:eastAsia="微软雅黑" w:hAnsi="微软雅黑" w:cs="微软雅黑" w:hint="eastAsia"/>
      <w:color w:val="000000"/>
      <w:sz w:val="18"/>
      <w:szCs w:val="18"/>
      <w:u w:val="none"/>
    </w:rPr>
  </w:style>
  <w:style w:type="character" w:customStyle="1" w:styleId="font01">
    <w:name w:val="font01"/>
    <w:basedOn w:val="a0"/>
    <w:qFormat/>
    <w:rPr>
      <w:rFonts w:ascii="Times New Roman" w:hAnsi="Times New Roman" w:cs="Times New Roman" w:hint="default"/>
      <w:color w:val="000000"/>
      <w:sz w:val="18"/>
      <w:szCs w:val="18"/>
      <w:u w:val="none"/>
    </w:rPr>
  </w:style>
  <w:style w:type="paragraph" w:styleId="a3">
    <w:name w:val="List Paragraph"/>
    <w:basedOn w:val="a"/>
    <w:uiPriority w:val="34"/>
    <w:qFormat/>
    <w:rsid w:val="007E47D9"/>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4</Pages>
  <Words>482</Words>
  <Characters>2750</Characters>
  <Application>Microsoft Macintosh Word</Application>
  <DocSecurity>0</DocSecurity>
  <Lines>22</Lines>
  <Paragraphs>6</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3226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Microsoft Office 用户</cp:lastModifiedBy>
  <cp:revision>23</cp:revision>
  <dcterms:created xsi:type="dcterms:W3CDTF">2020-09-03T08:28:00Z</dcterms:created>
  <dcterms:modified xsi:type="dcterms:W3CDTF">2021-03-18T11:52:00Z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